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EB7" w:rsidRPr="007D03AD" w:rsidRDefault="00973EB7" w:rsidP="00973EB7">
      <w:pPr>
        <w:jc w:val="both"/>
        <w:rPr>
          <w:b/>
          <w:sz w:val="28"/>
          <w:szCs w:val="28"/>
          <w:lang w:val="nl-NL"/>
        </w:rPr>
      </w:pPr>
      <w:r w:rsidRPr="007D03AD">
        <w:rPr>
          <w:sz w:val="28"/>
          <w:szCs w:val="28"/>
          <w:lang w:val="nl-NL"/>
        </w:rPr>
        <w:t xml:space="preserve">ĐẢNG BỘ </w:t>
      </w:r>
      <w:r w:rsidR="00AD6FE9">
        <w:rPr>
          <w:sz w:val="28"/>
          <w:szCs w:val="28"/>
          <w:lang w:val="nl-NL"/>
        </w:rPr>
        <w:t>HUYỆN THANH CHƯƠNG</w:t>
      </w:r>
      <w:r w:rsidR="009C2CBB">
        <w:rPr>
          <w:lang w:val="nl-NL"/>
        </w:rPr>
        <w:t xml:space="preserve"> </w:t>
      </w:r>
      <w:r w:rsidR="000A6163">
        <w:rPr>
          <w:lang w:val="nl-NL"/>
        </w:rPr>
        <w:t xml:space="preserve">  </w:t>
      </w:r>
      <w:r w:rsidR="00AD6FE9">
        <w:rPr>
          <w:lang w:val="nl-NL"/>
        </w:rPr>
        <w:t xml:space="preserve">    </w:t>
      </w:r>
      <w:r w:rsidR="000A6163">
        <w:rPr>
          <w:lang w:val="nl-NL"/>
        </w:rPr>
        <w:t xml:space="preserve"> </w:t>
      </w:r>
      <w:r w:rsidRPr="007D03AD">
        <w:rPr>
          <w:b/>
          <w:sz w:val="28"/>
          <w:szCs w:val="28"/>
          <w:lang w:val="nl-NL"/>
        </w:rPr>
        <w:t>ĐẢNG CỘNG SẢN VIỆT NAM</w:t>
      </w:r>
    </w:p>
    <w:p w:rsidR="00973EB7" w:rsidRPr="007D03AD" w:rsidRDefault="00973EB7" w:rsidP="00973EB7">
      <w:pPr>
        <w:jc w:val="both"/>
        <w:rPr>
          <w:b/>
          <w:sz w:val="28"/>
          <w:szCs w:val="28"/>
          <w:lang w:val="nl-NL"/>
        </w:rPr>
      </w:pPr>
      <w:r w:rsidRPr="007D03AD">
        <w:rPr>
          <w:noProof/>
          <w:sz w:val="28"/>
          <w:szCs w:val="28"/>
        </w:rPr>
        <mc:AlternateContent>
          <mc:Choice Requires="wps">
            <w:drawing>
              <wp:anchor distT="4294967294" distB="4294967294" distL="114300" distR="114300" simplePos="0" relativeHeight="251659264" behindDoc="0" locked="0" layoutInCell="1" allowOverlap="1" wp14:anchorId="470E103E" wp14:editId="0191FDF5">
                <wp:simplePos x="0" y="0"/>
                <wp:positionH relativeFrom="column">
                  <wp:posOffset>3331091</wp:posOffset>
                </wp:positionH>
                <wp:positionV relativeFrom="paragraph">
                  <wp:posOffset>30033</wp:posOffset>
                </wp:positionV>
                <wp:extent cx="2321170" cy="0"/>
                <wp:effectExtent l="0" t="0" r="222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5E7FEBE"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2.3pt,2.35pt" to="445.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Qh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"/>
            </w:pict>
          </mc:Fallback>
        </mc:AlternateContent>
      </w:r>
      <w:r w:rsidR="00621AFD">
        <w:rPr>
          <w:b/>
          <w:sz w:val="28"/>
          <w:szCs w:val="28"/>
          <w:lang w:val="nl-NL"/>
        </w:rPr>
        <w:t xml:space="preserve">      </w:t>
      </w:r>
      <w:r w:rsidR="00AD6FE9">
        <w:rPr>
          <w:b/>
          <w:sz w:val="28"/>
          <w:szCs w:val="28"/>
          <w:lang w:val="nl-NL"/>
        </w:rPr>
        <w:t>ĐẢNG UỶ THANH LIÊN</w:t>
      </w:r>
      <w:r w:rsidRPr="007D03AD">
        <w:rPr>
          <w:b/>
          <w:sz w:val="28"/>
          <w:szCs w:val="28"/>
          <w:lang w:val="nl-NL"/>
        </w:rPr>
        <w:tab/>
      </w:r>
    </w:p>
    <w:p w:rsidR="00973EB7" w:rsidRDefault="00973EB7" w:rsidP="00D6530E">
      <w:pPr>
        <w:jc w:val="both"/>
        <w:rPr>
          <w:i/>
          <w:lang w:val="nl-NL"/>
        </w:rPr>
      </w:pPr>
      <w:r w:rsidRPr="003F262F">
        <w:rPr>
          <w:lang w:val="nl-NL"/>
        </w:rPr>
        <w:t xml:space="preserve">                          </w:t>
      </w:r>
      <w:r w:rsidR="007D03AD">
        <w:rPr>
          <w:lang w:val="nl-NL"/>
        </w:rPr>
        <w:t xml:space="preserve">     </w:t>
      </w:r>
      <w:r w:rsidRPr="003F262F">
        <w:rPr>
          <w:lang w:val="nl-NL"/>
        </w:rPr>
        <w:t>*</w:t>
      </w:r>
      <w:r w:rsidRPr="003F262F">
        <w:rPr>
          <w:lang w:val="nl-NL"/>
        </w:rPr>
        <w:tab/>
      </w:r>
      <w:r w:rsidRPr="003F262F">
        <w:rPr>
          <w:lang w:val="nl-NL"/>
        </w:rPr>
        <w:tab/>
      </w:r>
      <w:r w:rsidR="007D03AD">
        <w:rPr>
          <w:lang w:val="nl-NL"/>
        </w:rPr>
        <w:t xml:space="preserve">                         </w:t>
      </w:r>
      <w:r w:rsidR="00534902">
        <w:rPr>
          <w:i/>
          <w:sz w:val="28"/>
          <w:szCs w:val="28"/>
          <w:lang w:val="nl-NL"/>
        </w:rPr>
        <w:t xml:space="preserve">Thanh </w:t>
      </w:r>
      <w:r w:rsidR="00AD6FE9">
        <w:rPr>
          <w:i/>
          <w:sz w:val="28"/>
          <w:szCs w:val="28"/>
          <w:lang w:val="nl-NL"/>
        </w:rPr>
        <w:t>Liên</w:t>
      </w:r>
      <w:r w:rsidRPr="007D03AD">
        <w:rPr>
          <w:i/>
          <w:sz w:val="28"/>
          <w:szCs w:val="28"/>
          <w:lang w:val="nl-NL"/>
        </w:rPr>
        <w:t xml:space="preserve">, ngày </w:t>
      </w:r>
      <w:r w:rsidR="004B656C">
        <w:rPr>
          <w:i/>
          <w:sz w:val="28"/>
          <w:szCs w:val="28"/>
          <w:lang w:val="nl-NL"/>
        </w:rPr>
        <w:t xml:space="preserve"> </w:t>
      </w:r>
      <w:r w:rsidR="00AD6FE9">
        <w:rPr>
          <w:i/>
          <w:sz w:val="28"/>
          <w:szCs w:val="28"/>
          <w:lang w:val="nl-NL"/>
        </w:rPr>
        <w:t>27</w:t>
      </w:r>
      <w:r w:rsidR="004B656C">
        <w:rPr>
          <w:i/>
          <w:sz w:val="28"/>
          <w:szCs w:val="28"/>
          <w:lang w:val="nl-NL"/>
        </w:rPr>
        <w:t xml:space="preserve">  tháng 3</w:t>
      </w:r>
      <w:r w:rsidR="00133266" w:rsidRPr="007D03AD">
        <w:rPr>
          <w:i/>
          <w:sz w:val="28"/>
          <w:szCs w:val="28"/>
          <w:lang w:val="nl-NL"/>
        </w:rPr>
        <w:t xml:space="preserve"> năm 2023</w:t>
      </w:r>
      <w:r>
        <w:rPr>
          <w:i/>
          <w:lang w:val="nl-NL"/>
        </w:rPr>
        <w:t xml:space="preserve"> </w:t>
      </w:r>
    </w:p>
    <w:p w:rsidR="000F286C" w:rsidRDefault="00973EB7" w:rsidP="00973EB7">
      <w:pPr>
        <w:jc w:val="both"/>
        <w:rPr>
          <w:sz w:val="28"/>
          <w:szCs w:val="28"/>
          <w:lang w:val="nl-NL"/>
        </w:rPr>
      </w:pPr>
      <w:r w:rsidRPr="007D03AD">
        <w:rPr>
          <w:sz w:val="28"/>
          <w:szCs w:val="28"/>
          <w:lang w:val="nl-NL"/>
        </w:rPr>
        <w:t xml:space="preserve">              Số</w:t>
      </w:r>
      <w:r w:rsidR="00B42B3A">
        <w:rPr>
          <w:sz w:val="28"/>
          <w:szCs w:val="28"/>
          <w:lang w:val="nl-NL"/>
        </w:rPr>
        <w:t xml:space="preserve"> 34</w:t>
      </w:r>
      <w:bookmarkStart w:id="0" w:name="_GoBack"/>
      <w:bookmarkEnd w:id="0"/>
      <w:r w:rsidR="00133266" w:rsidRPr="007D03AD">
        <w:rPr>
          <w:sz w:val="28"/>
          <w:szCs w:val="28"/>
          <w:lang w:val="nl-NL"/>
        </w:rPr>
        <w:t xml:space="preserve"> </w:t>
      </w:r>
      <w:r w:rsidRPr="007D03AD">
        <w:rPr>
          <w:sz w:val="28"/>
          <w:szCs w:val="28"/>
          <w:lang w:val="nl-NL"/>
        </w:rPr>
        <w:t xml:space="preserve">- KH/HU        </w:t>
      </w:r>
    </w:p>
    <w:p w:rsidR="00973EB7" w:rsidRPr="007D03AD" w:rsidRDefault="00973EB7" w:rsidP="00973EB7">
      <w:pPr>
        <w:jc w:val="both"/>
        <w:rPr>
          <w:b/>
          <w:sz w:val="28"/>
          <w:szCs w:val="28"/>
          <w:lang w:val="nl-NL"/>
        </w:rPr>
      </w:pPr>
      <w:r w:rsidRPr="007D03AD">
        <w:rPr>
          <w:sz w:val="28"/>
          <w:szCs w:val="28"/>
          <w:lang w:val="nl-NL"/>
        </w:rPr>
        <w:t xml:space="preserve">  </w:t>
      </w:r>
      <w:r w:rsidRPr="007D03AD">
        <w:rPr>
          <w:b/>
          <w:sz w:val="28"/>
          <w:szCs w:val="28"/>
          <w:lang w:val="nl-NL"/>
        </w:rPr>
        <w:t xml:space="preserve">                 </w:t>
      </w:r>
    </w:p>
    <w:p w:rsidR="00ED3A02" w:rsidRPr="000F7EB1" w:rsidRDefault="00ED3A02" w:rsidP="00973EB7">
      <w:pPr>
        <w:jc w:val="both"/>
        <w:rPr>
          <w:lang w:val="nl-NL"/>
        </w:rPr>
      </w:pPr>
    </w:p>
    <w:p w:rsidR="00973EB7" w:rsidRPr="00C22B3E" w:rsidRDefault="00973EB7" w:rsidP="00973EB7">
      <w:pPr>
        <w:spacing w:line="264" w:lineRule="auto"/>
        <w:jc w:val="center"/>
        <w:rPr>
          <w:b/>
          <w:sz w:val="32"/>
          <w:szCs w:val="32"/>
        </w:rPr>
      </w:pPr>
      <w:r w:rsidRPr="00C22B3E">
        <w:rPr>
          <w:b/>
          <w:sz w:val="32"/>
          <w:szCs w:val="32"/>
        </w:rPr>
        <w:t>KẾ HOẠCH</w:t>
      </w:r>
    </w:p>
    <w:p w:rsidR="00D11D3B" w:rsidRPr="00D11D3B" w:rsidRDefault="003A35A8" w:rsidP="000C525C">
      <w:pPr>
        <w:jc w:val="center"/>
        <w:rPr>
          <w:b/>
          <w:sz w:val="28"/>
          <w:szCs w:val="28"/>
        </w:rPr>
      </w:pPr>
      <w:r w:rsidRPr="00D11D3B">
        <w:rPr>
          <w:b/>
          <w:iCs/>
          <w:color w:val="000000"/>
          <w:sz w:val="28"/>
          <w:szCs w:val="28"/>
        </w:rPr>
        <w:t>t</w:t>
      </w:r>
      <w:r w:rsidR="00D11D3B">
        <w:rPr>
          <w:b/>
          <w:iCs/>
          <w:color w:val="000000"/>
          <w:sz w:val="28"/>
          <w:szCs w:val="28"/>
        </w:rPr>
        <w:t>hực hiện Chỉ thị 21</w:t>
      </w:r>
      <w:r w:rsidR="000A6163" w:rsidRPr="00D11D3B">
        <w:rPr>
          <w:b/>
          <w:iCs/>
          <w:color w:val="000000"/>
          <w:sz w:val="28"/>
          <w:szCs w:val="28"/>
        </w:rPr>
        <w:t>-</w:t>
      </w:r>
      <w:r w:rsidR="000C525C">
        <w:rPr>
          <w:b/>
          <w:iCs/>
          <w:color w:val="000000"/>
          <w:sz w:val="28"/>
          <w:szCs w:val="28"/>
        </w:rPr>
        <w:t>CT/TU, ngày 10 tháng 02 năm 2023 của Ban Thường vụ Tỉnh ủy</w:t>
      </w:r>
      <w:r w:rsidR="00D11D3B" w:rsidRPr="00D11D3B">
        <w:rPr>
          <w:b/>
          <w:sz w:val="28"/>
          <w:szCs w:val="28"/>
        </w:rPr>
        <w:t xml:space="preserve"> </w:t>
      </w:r>
      <w:r w:rsidR="000C525C">
        <w:rPr>
          <w:b/>
          <w:sz w:val="28"/>
          <w:szCs w:val="28"/>
        </w:rPr>
        <w:t>v</w:t>
      </w:r>
      <w:r w:rsidR="00D11D3B" w:rsidRPr="00D11D3B">
        <w:rPr>
          <w:b/>
          <w:sz w:val="28"/>
          <w:szCs w:val="28"/>
        </w:rPr>
        <w:t>ề tăng cườ</w:t>
      </w:r>
      <w:r w:rsidR="00D11D3B">
        <w:rPr>
          <w:b/>
          <w:sz w:val="28"/>
          <w:szCs w:val="28"/>
        </w:rPr>
        <w:t>ng sự lãnh đạo của Đảng đối với</w:t>
      </w:r>
      <w:r w:rsidR="000C525C">
        <w:rPr>
          <w:b/>
          <w:sz w:val="28"/>
          <w:szCs w:val="28"/>
        </w:rPr>
        <w:t xml:space="preserve"> công tác vận động</w:t>
      </w:r>
      <w:r w:rsidR="00D11D3B" w:rsidRPr="00D11D3B">
        <w:rPr>
          <w:b/>
          <w:sz w:val="28"/>
          <w:szCs w:val="28"/>
        </w:rPr>
        <w:t>, hỗ trợ xây dựng, sửa chữa nhà cho</w:t>
      </w:r>
      <w:r w:rsidR="000C525C">
        <w:rPr>
          <w:b/>
          <w:sz w:val="28"/>
          <w:szCs w:val="28"/>
        </w:rPr>
        <w:t xml:space="preserve"> </w:t>
      </w:r>
      <w:r w:rsidR="00D11D3B" w:rsidRPr="00D11D3B">
        <w:rPr>
          <w:b/>
          <w:sz w:val="28"/>
          <w:szCs w:val="28"/>
        </w:rPr>
        <w:t>người nghèo, người khó khăn về nhà ở</w:t>
      </w:r>
    </w:p>
    <w:p w:rsidR="00427806" w:rsidRPr="007D03AD" w:rsidRDefault="006E0991" w:rsidP="00D11D3B">
      <w:pPr>
        <w:spacing w:line="264" w:lineRule="auto"/>
        <w:jc w:val="center"/>
        <w:rPr>
          <w:b/>
          <w:iCs/>
          <w:color w:val="000000"/>
          <w:sz w:val="28"/>
          <w:szCs w:val="28"/>
        </w:rPr>
      </w:pPr>
      <w:r w:rsidRPr="007D03AD">
        <w:rPr>
          <w:b/>
          <w:iCs/>
          <w:color w:val="000000"/>
          <w:sz w:val="28"/>
          <w:szCs w:val="28"/>
        </w:rPr>
        <w:t>-----</w:t>
      </w:r>
    </w:p>
    <w:p w:rsidR="000C525C" w:rsidRPr="006601B0" w:rsidRDefault="000C525C" w:rsidP="000C525C">
      <w:pPr>
        <w:jc w:val="center"/>
        <w:rPr>
          <w:iCs/>
          <w:color w:val="000000"/>
          <w:sz w:val="16"/>
          <w:szCs w:val="16"/>
        </w:rPr>
      </w:pPr>
    </w:p>
    <w:p w:rsidR="00CD14B9" w:rsidRPr="000C525C" w:rsidRDefault="003A35A8" w:rsidP="00621AFD">
      <w:pPr>
        <w:spacing w:line="276" w:lineRule="auto"/>
        <w:ind w:firstLine="720"/>
        <w:jc w:val="both"/>
        <w:rPr>
          <w:sz w:val="28"/>
          <w:szCs w:val="28"/>
        </w:rPr>
      </w:pPr>
      <w:r w:rsidRPr="000C525C">
        <w:rPr>
          <w:iCs/>
          <w:color w:val="000000"/>
          <w:sz w:val="28"/>
          <w:szCs w:val="28"/>
        </w:rPr>
        <w:t>Thực hiện</w:t>
      </w:r>
      <w:r w:rsidR="00B310EF" w:rsidRPr="000C525C">
        <w:rPr>
          <w:iCs/>
          <w:color w:val="000000"/>
          <w:sz w:val="28"/>
          <w:szCs w:val="28"/>
        </w:rPr>
        <w:t xml:space="preserve"> </w:t>
      </w:r>
      <w:r w:rsidR="000C525C" w:rsidRPr="000C525C">
        <w:rPr>
          <w:iCs/>
          <w:color w:val="000000"/>
          <w:sz w:val="28"/>
          <w:szCs w:val="28"/>
        </w:rPr>
        <w:t>Chỉ thị 21-CT/TU, ngày 10 tháng 02 năm 2023 của Ban Thường vụ Tỉnh ủy</w:t>
      </w:r>
      <w:r w:rsidR="000C525C" w:rsidRPr="000C525C">
        <w:rPr>
          <w:sz w:val="28"/>
          <w:szCs w:val="28"/>
        </w:rPr>
        <w:t xml:space="preserve"> về tăng cường sự lãnh đạo của Đảng đối với công tác vận động, hỗ trợ xây dựng, sửa chữa nhà cho người nghèo, người khó khăn về nhà ở</w:t>
      </w:r>
      <w:r w:rsidR="00AD6FE9">
        <w:rPr>
          <w:sz w:val="28"/>
          <w:szCs w:val="28"/>
        </w:rPr>
        <w:t xml:space="preserve">. </w:t>
      </w:r>
      <w:r w:rsidR="00AD6FE9">
        <w:rPr>
          <w:iCs/>
          <w:color w:val="000000"/>
          <w:sz w:val="28"/>
          <w:szCs w:val="28"/>
        </w:rPr>
        <w:t>Đảng</w:t>
      </w:r>
      <w:r w:rsidR="00CD14B9" w:rsidRPr="000C525C">
        <w:rPr>
          <w:iCs/>
          <w:color w:val="000000"/>
          <w:sz w:val="28"/>
          <w:szCs w:val="28"/>
        </w:rPr>
        <w:t xml:space="preserve"> ủy </w:t>
      </w:r>
      <w:r w:rsidR="00E948A3" w:rsidRPr="000C525C">
        <w:rPr>
          <w:iCs/>
          <w:color w:val="000000"/>
          <w:sz w:val="28"/>
          <w:szCs w:val="28"/>
        </w:rPr>
        <w:t>ban hành</w:t>
      </w:r>
      <w:r w:rsidR="005B3851" w:rsidRPr="000C525C">
        <w:rPr>
          <w:iCs/>
          <w:color w:val="000000"/>
          <w:sz w:val="28"/>
          <w:szCs w:val="28"/>
        </w:rPr>
        <w:t xml:space="preserve"> kế hoạch </w:t>
      </w:r>
      <w:r w:rsidR="00CD14B9" w:rsidRPr="000C525C">
        <w:rPr>
          <w:iCs/>
          <w:color w:val="000000"/>
          <w:sz w:val="28"/>
          <w:szCs w:val="28"/>
        </w:rPr>
        <w:t>yêu cầu các</w:t>
      </w:r>
      <w:r w:rsidR="00627E4B" w:rsidRPr="000C525C">
        <w:rPr>
          <w:iCs/>
          <w:color w:val="000000"/>
          <w:sz w:val="28"/>
          <w:szCs w:val="28"/>
        </w:rPr>
        <w:t xml:space="preserve"> cơ qua</w:t>
      </w:r>
      <w:r w:rsidR="00DF0022" w:rsidRPr="000C525C">
        <w:rPr>
          <w:iCs/>
          <w:color w:val="000000"/>
          <w:sz w:val="28"/>
          <w:szCs w:val="28"/>
        </w:rPr>
        <w:t xml:space="preserve">n Nhà nước, </w:t>
      </w:r>
      <w:r w:rsidR="00627E4B" w:rsidRPr="000C525C">
        <w:rPr>
          <w:iCs/>
          <w:color w:val="000000"/>
          <w:sz w:val="28"/>
          <w:szCs w:val="28"/>
        </w:rPr>
        <w:t>các</w:t>
      </w:r>
      <w:r w:rsidR="00DF0022" w:rsidRPr="000C525C">
        <w:rPr>
          <w:iCs/>
          <w:color w:val="000000"/>
          <w:sz w:val="28"/>
          <w:szCs w:val="28"/>
        </w:rPr>
        <w:t xml:space="preserve"> C</w:t>
      </w:r>
      <w:r w:rsidR="00CD14B9" w:rsidRPr="000C525C">
        <w:rPr>
          <w:iCs/>
          <w:color w:val="000000"/>
          <w:sz w:val="28"/>
          <w:szCs w:val="28"/>
        </w:rPr>
        <w:t xml:space="preserve">hi ủy </w:t>
      </w:r>
      <w:r w:rsidR="00AD6FE9">
        <w:rPr>
          <w:iCs/>
          <w:color w:val="000000"/>
          <w:sz w:val="28"/>
          <w:szCs w:val="28"/>
        </w:rPr>
        <w:t>chi bộ</w:t>
      </w:r>
      <w:r w:rsidR="00CD14B9" w:rsidRPr="000C525C">
        <w:rPr>
          <w:iCs/>
          <w:color w:val="000000"/>
          <w:sz w:val="28"/>
          <w:szCs w:val="28"/>
        </w:rPr>
        <w:t xml:space="preserve">, Ban Thường trực Ủy </w:t>
      </w:r>
      <w:r w:rsidR="000C525C">
        <w:rPr>
          <w:iCs/>
          <w:color w:val="000000"/>
          <w:sz w:val="28"/>
          <w:szCs w:val="28"/>
        </w:rPr>
        <w:t>ban Mặt trận Tổ quốc Việt Nam</w:t>
      </w:r>
      <w:r w:rsidR="00CD14B9" w:rsidRPr="000C525C">
        <w:rPr>
          <w:iCs/>
          <w:color w:val="000000"/>
          <w:sz w:val="28"/>
          <w:szCs w:val="28"/>
        </w:rPr>
        <w:t xml:space="preserve"> các tổ chức chính trị - xã hội cấp </w:t>
      </w:r>
      <w:r w:rsidR="00AD6FE9">
        <w:rPr>
          <w:iCs/>
          <w:color w:val="000000"/>
          <w:sz w:val="28"/>
          <w:szCs w:val="28"/>
        </w:rPr>
        <w:t>xã</w:t>
      </w:r>
      <w:r w:rsidR="00896186" w:rsidRPr="000C525C">
        <w:rPr>
          <w:iCs/>
          <w:color w:val="000000"/>
          <w:sz w:val="28"/>
          <w:szCs w:val="28"/>
        </w:rPr>
        <w:t xml:space="preserve"> </w:t>
      </w:r>
      <w:r w:rsidR="00CD14B9" w:rsidRPr="000C525C">
        <w:rPr>
          <w:iCs/>
          <w:color w:val="000000"/>
          <w:sz w:val="28"/>
          <w:szCs w:val="28"/>
        </w:rPr>
        <w:t>thực hiện các nội dung sau đây:</w:t>
      </w:r>
    </w:p>
    <w:p w:rsidR="006C69DE" w:rsidRPr="00FB0D29" w:rsidRDefault="00BE707B" w:rsidP="00621AFD">
      <w:pPr>
        <w:spacing w:before="120" w:after="120" w:line="276" w:lineRule="auto"/>
        <w:ind w:firstLine="720"/>
        <w:jc w:val="both"/>
        <w:rPr>
          <w:b/>
          <w:sz w:val="28"/>
          <w:szCs w:val="28"/>
          <w:lang w:val="sv-SE"/>
        </w:rPr>
      </w:pPr>
      <w:r>
        <w:rPr>
          <w:b/>
          <w:sz w:val="28"/>
          <w:szCs w:val="28"/>
          <w:lang w:val="sv-SE"/>
        </w:rPr>
        <w:t>I-</w:t>
      </w:r>
      <w:r w:rsidR="006C69DE" w:rsidRPr="00FB0D29">
        <w:rPr>
          <w:b/>
          <w:sz w:val="28"/>
          <w:szCs w:val="28"/>
          <w:lang w:val="sv-SE"/>
        </w:rPr>
        <w:t xml:space="preserve"> MỤC ĐÍCH, YÊU CẦU</w:t>
      </w:r>
    </w:p>
    <w:p w:rsidR="00D557E9" w:rsidRPr="00EE4A1F" w:rsidRDefault="00D557E9" w:rsidP="00621AFD">
      <w:pPr>
        <w:spacing w:before="120" w:after="120" w:line="276" w:lineRule="auto"/>
        <w:ind w:firstLine="720"/>
        <w:jc w:val="both"/>
        <w:rPr>
          <w:sz w:val="28"/>
          <w:szCs w:val="28"/>
        </w:rPr>
      </w:pPr>
      <w:r w:rsidRPr="00027394">
        <w:rPr>
          <w:sz w:val="28"/>
          <w:szCs w:val="28"/>
        </w:rPr>
        <w:t>-</w:t>
      </w:r>
      <w:r w:rsidRPr="00FB0D29">
        <w:rPr>
          <w:b/>
          <w:sz w:val="28"/>
          <w:szCs w:val="28"/>
        </w:rPr>
        <w:t xml:space="preserve"> </w:t>
      </w:r>
      <w:r w:rsidRPr="00FB0D29">
        <w:rPr>
          <w:sz w:val="28"/>
          <w:szCs w:val="28"/>
        </w:rPr>
        <w:t>Nâng cao nhận thức của các cấp ủy, tổ chức đảng, chính quyền, Mặt trận Tổ quốc, các tổ chức chính trị - xã hội</w:t>
      </w:r>
      <w:r w:rsidRPr="00FB0D29">
        <w:rPr>
          <w:color w:val="000000" w:themeColor="text1"/>
          <w:sz w:val="28"/>
          <w:szCs w:val="28"/>
        </w:rPr>
        <w:t xml:space="preserve"> và toàn thể nhân dân </w:t>
      </w:r>
      <w:r w:rsidRPr="00FB0D29">
        <w:rPr>
          <w:sz w:val="28"/>
          <w:szCs w:val="28"/>
        </w:rPr>
        <w:t>trong việc thực hiện</w:t>
      </w:r>
      <w:r>
        <w:rPr>
          <w:sz w:val="28"/>
          <w:szCs w:val="28"/>
        </w:rPr>
        <w:t xml:space="preserve"> </w:t>
      </w:r>
      <w:r w:rsidRPr="00D53D85">
        <w:rPr>
          <w:iCs/>
          <w:color w:val="000000"/>
          <w:sz w:val="28"/>
          <w:szCs w:val="28"/>
        </w:rPr>
        <w:t>Chỉ thị 21-CT/TU, ngày 10 tháng 02 năm 2023 của Ban Thường vụ Tỉnh ủy</w:t>
      </w:r>
      <w:r w:rsidRPr="00D53D85">
        <w:rPr>
          <w:sz w:val="28"/>
          <w:szCs w:val="28"/>
        </w:rPr>
        <w:t xml:space="preserve"> về tăng cường sự lãnh đạo của Đảng đối với công tác vận động, hỗ trợ xây dựng, sửa chữa nhà cho người nghèo, người khó khăn về nhà ở</w:t>
      </w:r>
      <w:r w:rsidRPr="00FB0D29">
        <w:rPr>
          <w:sz w:val="28"/>
          <w:szCs w:val="28"/>
        </w:rPr>
        <w:t>.</w:t>
      </w:r>
    </w:p>
    <w:p w:rsidR="00D557E9" w:rsidRPr="00FB0D29" w:rsidRDefault="00D557E9" w:rsidP="00621AFD">
      <w:pPr>
        <w:spacing w:after="120" w:line="276" w:lineRule="auto"/>
        <w:ind w:firstLine="720"/>
        <w:jc w:val="both"/>
        <w:rPr>
          <w:sz w:val="28"/>
          <w:szCs w:val="28"/>
          <w:lang w:val="sv-SE"/>
        </w:rPr>
      </w:pPr>
      <w:r w:rsidRPr="00EE4A1F">
        <w:rPr>
          <w:sz w:val="28"/>
          <w:szCs w:val="28"/>
          <w:lang w:val="sv-SE"/>
        </w:rPr>
        <w:t xml:space="preserve">- </w:t>
      </w:r>
      <w:r w:rsidRPr="00EE4A1F">
        <w:rPr>
          <w:sz w:val="28"/>
          <w:szCs w:val="28"/>
        </w:rPr>
        <w:t>Xác định rõ nội dung công việc và phân công trách nhiệm cụ thể đối với từng cấp ủy, chính quyền, Mặt trận Tổ quốc, tổ chức chính trị - xã hội và các cơ quan, đơn vị trong lãnh đạo, chỉ đạo và tổ chức thực hiện</w:t>
      </w:r>
      <w:r>
        <w:rPr>
          <w:sz w:val="28"/>
          <w:szCs w:val="28"/>
        </w:rPr>
        <w:t xml:space="preserve"> </w:t>
      </w:r>
      <w:r w:rsidRPr="00D53D85">
        <w:rPr>
          <w:iCs/>
          <w:color w:val="000000"/>
          <w:sz w:val="28"/>
          <w:szCs w:val="28"/>
        </w:rPr>
        <w:t>Chỉ thị 21-CT/TU, ngày 10 tháng 02 năm 2023 của Ban Thường vụ Tỉnh ủy</w:t>
      </w:r>
      <w:r w:rsidRPr="00FB0D29">
        <w:rPr>
          <w:sz w:val="28"/>
          <w:szCs w:val="28"/>
          <w:lang w:val="sv-SE"/>
        </w:rPr>
        <w:t>.</w:t>
      </w:r>
    </w:p>
    <w:p w:rsidR="00D557E9" w:rsidRDefault="00D557E9" w:rsidP="00621AFD">
      <w:pPr>
        <w:spacing w:before="120" w:after="120" w:line="276" w:lineRule="auto"/>
        <w:ind w:firstLine="720"/>
        <w:jc w:val="both"/>
        <w:rPr>
          <w:iCs/>
          <w:color w:val="000000"/>
          <w:sz w:val="28"/>
          <w:szCs w:val="28"/>
        </w:rPr>
      </w:pPr>
      <w:r>
        <w:rPr>
          <w:sz w:val="28"/>
          <w:szCs w:val="28"/>
        </w:rPr>
        <w:t>-</w:t>
      </w:r>
      <w:r w:rsidRPr="00FB0D29">
        <w:rPr>
          <w:iCs/>
          <w:color w:val="000000"/>
          <w:sz w:val="28"/>
          <w:szCs w:val="28"/>
        </w:rPr>
        <w:t xml:space="preserve"> Việc triển khai thực hiện kế hoạch phải đảm bảo nghiêm túc, đồng bộ, hiệu quả từ </w:t>
      </w:r>
      <w:r w:rsidR="008B245E">
        <w:rPr>
          <w:iCs/>
          <w:color w:val="000000"/>
          <w:sz w:val="28"/>
          <w:szCs w:val="28"/>
        </w:rPr>
        <w:t>xã</w:t>
      </w:r>
      <w:r w:rsidRPr="00FB0D29">
        <w:rPr>
          <w:iCs/>
          <w:color w:val="000000"/>
          <w:sz w:val="28"/>
          <w:szCs w:val="28"/>
        </w:rPr>
        <w:t xml:space="preserve"> đến </w:t>
      </w:r>
      <w:r w:rsidR="008B245E">
        <w:rPr>
          <w:iCs/>
          <w:color w:val="000000"/>
          <w:sz w:val="28"/>
          <w:szCs w:val="28"/>
        </w:rPr>
        <w:t>xóm</w:t>
      </w:r>
      <w:r w:rsidRPr="00FB0D29">
        <w:rPr>
          <w:iCs/>
          <w:color w:val="000000"/>
          <w:sz w:val="28"/>
          <w:szCs w:val="28"/>
        </w:rPr>
        <w:t xml:space="preserve">, đặt dưới sự lãnh đạo, chỉ đạo thống nhất toàn diện của Đảng, </w:t>
      </w:r>
      <w:r w:rsidRPr="00FB0D29">
        <w:rPr>
          <w:sz w:val="28"/>
          <w:szCs w:val="28"/>
        </w:rPr>
        <w:t>sự phối hợp chặt chẽ của M</w:t>
      </w:r>
      <w:r>
        <w:rPr>
          <w:sz w:val="28"/>
          <w:szCs w:val="28"/>
        </w:rPr>
        <w:t>ặt trận Tổ quốc,</w:t>
      </w:r>
      <w:r w:rsidRPr="00FB0D29">
        <w:rPr>
          <w:sz w:val="28"/>
          <w:szCs w:val="28"/>
        </w:rPr>
        <w:t xml:space="preserve"> các tổ chức </w:t>
      </w:r>
      <w:r>
        <w:rPr>
          <w:sz w:val="28"/>
          <w:szCs w:val="28"/>
        </w:rPr>
        <w:t>chính trị - xã hội</w:t>
      </w:r>
      <w:r w:rsidRPr="00FB0D29">
        <w:rPr>
          <w:sz w:val="28"/>
          <w:szCs w:val="28"/>
        </w:rPr>
        <w:t xml:space="preserve"> và các ngành liên quan</w:t>
      </w:r>
      <w:r w:rsidRPr="00FB0D29">
        <w:rPr>
          <w:iCs/>
          <w:color w:val="000000"/>
          <w:sz w:val="28"/>
          <w:szCs w:val="28"/>
        </w:rPr>
        <w:t>.</w:t>
      </w:r>
    </w:p>
    <w:p w:rsidR="00C578CD" w:rsidRPr="00C578CD" w:rsidRDefault="00C578CD" w:rsidP="00621AFD">
      <w:pPr>
        <w:spacing w:before="120" w:after="120" w:line="276" w:lineRule="auto"/>
        <w:ind w:firstLine="720"/>
        <w:jc w:val="both"/>
        <w:rPr>
          <w:b/>
          <w:sz w:val="28"/>
          <w:szCs w:val="28"/>
        </w:rPr>
      </w:pPr>
      <w:r w:rsidRPr="00C578CD">
        <w:rPr>
          <w:b/>
          <w:sz w:val="28"/>
          <w:szCs w:val="28"/>
        </w:rPr>
        <w:t>II- MỤC TIÊU</w:t>
      </w:r>
      <w:r>
        <w:rPr>
          <w:b/>
          <w:sz w:val="28"/>
          <w:szCs w:val="28"/>
        </w:rPr>
        <w:t>, CHỈ TIÊU</w:t>
      </w:r>
    </w:p>
    <w:p w:rsidR="009C179D" w:rsidRDefault="00FF7E77" w:rsidP="00621AFD">
      <w:pPr>
        <w:spacing w:after="120" w:line="276" w:lineRule="auto"/>
        <w:ind w:firstLine="720"/>
        <w:jc w:val="both"/>
        <w:rPr>
          <w:b/>
          <w:sz w:val="28"/>
          <w:szCs w:val="28"/>
        </w:rPr>
      </w:pPr>
      <w:r w:rsidRPr="00FF7E77">
        <w:rPr>
          <w:b/>
          <w:sz w:val="28"/>
          <w:szCs w:val="28"/>
        </w:rPr>
        <w:t>1.</w:t>
      </w:r>
      <w:r w:rsidR="009C179D">
        <w:rPr>
          <w:b/>
          <w:sz w:val="28"/>
          <w:szCs w:val="28"/>
        </w:rPr>
        <w:t xml:space="preserve"> Mục tiêu</w:t>
      </w:r>
    </w:p>
    <w:p w:rsidR="00C578CD" w:rsidRPr="00D53D85" w:rsidRDefault="00500B5D" w:rsidP="00621AFD">
      <w:pPr>
        <w:spacing w:after="120" w:line="276" w:lineRule="auto"/>
        <w:ind w:firstLine="720"/>
        <w:jc w:val="both"/>
        <w:rPr>
          <w:sz w:val="28"/>
          <w:szCs w:val="28"/>
        </w:rPr>
      </w:pPr>
      <w:r>
        <w:rPr>
          <w:sz w:val="28"/>
          <w:szCs w:val="28"/>
        </w:rPr>
        <w:t>Vận động</w:t>
      </w:r>
      <w:r w:rsidR="00C578CD" w:rsidRPr="00FF7E77">
        <w:rPr>
          <w:sz w:val="28"/>
          <w:szCs w:val="28"/>
        </w:rPr>
        <w:t xml:space="preserve"> doanh nghiệp, nhà hảo tâm, cán bộ, công chức, đảng </w:t>
      </w:r>
      <w:r w:rsidR="00F4532D">
        <w:rPr>
          <w:sz w:val="28"/>
          <w:szCs w:val="28"/>
        </w:rPr>
        <w:t>viên và các tầ</w:t>
      </w:r>
      <w:r w:rsidR="00847BB4">
        <w:rPr>
          <w:sz w:val="28"/>
          <w:szCs w:val="28"/>
        </w:rPr>
        <w:t>ng lớp nhân dâ</w:t>
      </w:r>
      <w:r w:rsidR="001E711C">
        <w:rPr>
          <w:sz w:val="28"/>
          <w:szCs w:val="28"/>
        </w:rPr>
        <w:t>n đó</w:t>
      </w:r>
      <w:r w:rsidR="00C578CD" w:rsidRPr="00FF7E77">
        <w:rPr>
          <w:sz w:val="28"/>
          <w:szCs w:val="28"/>
        </w:rPr>
        <w:t>ng góp kinh phí để cơ bản hoàn thành việc</w:t>
      </w:r>
      <w:r w:rsidR="00FF7E77" w:rsidRPr="00FF7E77">
        <w:rPr>
          <w:sz w:val="28"/>
          <w:szCs w:val="28"/>
        </w:rPr>
        <w:t xml:space="preserve"> xây dưng nhà ở cho hộ nghèo, hộ có hoàn cảnh đặc b</w:t>
      </w:r>
      <w:r w:rsidR="009C179D">
        <w:rPr>
          <w:sz w:val="28"/>
          <w:szCs w:val="28"/>
        </w:rPr>
        <w:t>iệt khó khăn</w:t>
      </w:r>
      <w:r>
        <w:rPr>
          <w:sz w:val="28"/>
          <w:szCs w:val="28"/>
        </w:rPr>
        <w:t xml:space="preserve"> về nhà ở</w:t>
      </w:r>
      <w:r w:rsidR="009C179D">
        <w:rPr>
          <w:sz w:val="28"/>
          <w:szCs w:val="28"/>
        </w:rPr>
        <w:t xml:space="preserve"> trên địa bàn; </w:t>
      </w:r>
      <w:r w:rsidR="00C578CD" w:rsidRPr="00D53D85">
        <w:rPr>
          <w:sz w:val="28"/>
          <w:szCs w:val="28"/>
        </w:rPr>
        <w:t xml:space="preserve">góp phần thực hiện hiệu quả mục tiêu giảm tỷ lệ nghèo đói đa chiều theo Nghị quyết Đại </w:t>
      </w:r>
      <w:r w:rsidR="00C578CD" w:rsidRPr="00D53D85">
        <w:rPr>
          <w:sz w:val="28"/>
          <w:szCs w:val="28"/>
        </w:rPr>
        <w:lastRenderedPageBreak/>
        <w:t xml:space="preserve">hội Đảng bộ </w:t>
      </w:r>
      <w:r w:rsidR="008B245E">
        <w:rPr>
          <w:sz w:val="28"/>
          <w:szCs w:val="28"/>
        </w:rPr>
        <w:t>xã</w:t>
      </w:r>
      <w:r w:rsidR="00C578CD" w:rsidRPr="00D53D85">
        <w:rPr>
          <w:sz w:val="28"/>
          <w:szCs w:val="28"/>
        </w:rPr>
        <w:t xml:space="preserve"> lần thứ XXXI</w:t>
      </w:r>
      <w:r w:rsidR="008B245E">
        <w:rPr>
          <w:sz w:val="28"/>
          <w:szCs w:val="28"/>
        </w:rPr>
        <w:t>III</w:t>
      </w:r>
      <w:r w:rsidR="00C578CD" w:rsidRPr="00D53D85">
        <w:rPr>
          <w:sz w:val="28"/>
          <w:szCs w:val="28"/>
        </w:rPr>
        <w:t>, nhiệm kỳ 2020 - 2025, phấn đấu đến hết năm 2025 cơ b</w:t>
      </w:r>
      <w:r w:rsidR="008B245E">
        <w:rPr>
          <w:sz w:val="28"/>
          <w:szCs w:val="28"/>
        </w:rPr>
        <w:t xml:space="preserve">ản hoàn thành công việc xóa </w:t>
      </w:r>
      <w:r w:rsidR="00C578CD" w:rsidRPr="00D53D85">
        <w:rPr>
          <w:sz w:val="28"/>
          <w:szCs w:val="28"/>
        </w:rPr>
        <w:t>nhà ở</w:t>
      </w:r>
      <w:r w:rsidR="008B245E">
        <w:rPr>
          <w:sz w:val="28"/>
          <w:szCs w:val="28"/>
        </w:rPr>
        <w:t xml:space="preserve"> tạm bợ,</w:t>
      </w:r>
      <w:r w:rsidR="00C578CD" w:rsidRPr="00D53D85">
        <w:rPr>
          <w:sz w:val="28"/>
          <w:szCs w:val="28"/>
        </w:rPr>
        <w:t xml:space="preserve"> dột nát trên địa bàn </w:t>
      </w:r>
      <w:r w:rsidR="008B245E">
        <w:rPr>
          <w:sz w:val="28"/>
          <w:szCs w:val="28"/>
        </w:rPr>
        <w:t>xã</w:t>
      </w:r>
      <w:r w:rsidR="00C578CD" w:rsidRPr="00D53D85">
        <w:rPr>
          <w:sz w:val="28"/>
          <w:szCs w:val="28"/>
        </w:rPr>
        <w:t>.</w:t>
      </w:r>
    </w:p>
    <w:p w:rsidR="00534902" w:rsidRDefault="00534902" w:rsidP="00621AFD">
      <w:pPr>
        <w:spacing w:line="276" w:lineRule="auto"/>
        <w:ind w:firstLine="720"/>
        <w:jc w:val="both"/>
        <w:rPr>
          <w:b/>
          <w:sz w:val="28"/>
          <w:szCs w:val="28"/>
        </w:rPr>
      </w:pPr>
    </w:p>
    <w:p w:rsidR="009C179D" w:rsidRDefault="009C179D" w:rsidP="00621AFD">
      <w:pPr>
        <w:spacing w:line="276" w:lineRule="auto"/>
        <w:ind w:firstLine="720"/>
        <w:jc w:val="both"/>
        <w:rPr>
          <w:sz w:val="28"/>
          <w:szCs w:val="28"/>
        </w:rPr>
      </w:pPr>
      <w:r>
        <w:rPr>
          <w:b/>
          <w:sz w:val="28"/>
          <w:szCs w:val="28"/>
        </w:rPr>
        <w:t>2</w:t>
      </w:r>
      <w:r w:rsidR="00C578CD" w:rsidRPr="009C179D">
        <w:rPr>
          <w:b/>
          <w:sz w:val="28"/>
          <w:szCs w:val="28"/>
        </w:rPr>
        <w:t>.</w:t>
      </w:r>
      <w:r w:rsidR="00F4532D" w:rsidRPr="009C179D">
        <w:rPr>
          <w:b/>
          <w:sz w:val="28"/>
          <w:szCs w:val="28"/>
        </w:rPr>
        <w:t xml:space="preserve"> Chỉ tiêu</w:t>
      </w:r>
    </w:p>
    <w:p w:rsidR="00C578CD" w:rsidRPr="00DE0A7A" w:rsidRDefault="00F4532D" w:rsidP="00621AFD">
      <w:pPr>
        <w:shd w:val="clear" w:color="auto" w:fill="FFFFFF"/>
        <w:spacing w:before="120" w:after="120" w:line="276" w:lineRule="auto"/>
        <w:ind w:firstLine="720"/>
        <w:jc w:val="both"/>
        <w:rPr>
          <w:color w:val="000000"/>
          <w:sz w:val="28"/>
          <w:szCs w:val="28"/>
        </w:rPr>
      </w:pPr>
      <w:r w:rsidRPr="00DE0A7A">
        <w:rPr>
          <w:color w:val="000000"/>
          <w:sz w:val="28"/>
          <w:szCs w:val="28"/>
        </w:rPr>
        <w:t>Phấ</w:t>
      </w:r>
      <w:r w:rsidR="00C578CD" w:rsidRPr="00DE0A7A">
        <w:rPr>
          <w:color w:val="000000"/>
          <w:sz w:val="28"/>
          <w:szCs w:val="28"/>
        </w:rPr>
        <w:t xml:space="preserve">n đấu </w:t>
      </w:r>
      <w:r w:rsidR="00E23E56" w:rsidRPr="00DE0A7A">
        <w:rPr>
          <w:color w:val="000000"/>
          <w:sz w:val="28"/>
          <w:szCs w:val="28"/>
        </w:rPr>
        <w:t xml:space="preserve">từ nay </w:t>
      </w:r>
      <w:r w:rsidR="00C578CD" w:rsidRPr="00DE0A7A">
        <w:rPr>
          <w:color w:val="000000"/>
          <w:sz w:val="28"/>
          <w:szCs w:val="28"/>
        </w:rPr>
        <w:t>đến</w:t>
      </w:r>
      <w:r w:rsidR="00476B8E" w:rsidRPr="00DE0A7A">
        <w:rPr>
          <w:color w:val="000000"/>
          <w:sz w:val="28"/>
          <w:szCs w:val="28"/>
        </w:rPr>
        <w:t xml:space="preserve"> hết</w:t>
      </w:r>
      <w:r w:rsidR="00C578CD" w:rsidRPr="00DE0A7A">
        <w:rPr>
          <w:color w:val="000000"/>
          <w:sz w:val="28"/>
          <w:szCs w:val="28"/>
        </w:rPr>
        <w:t xml:space="preserve"> năm 2025 toàn </w:t>
      </w:r>
      <w:r w:rsidR="008B245E">
        <w:rPr>
          <w:color w:val="000000"/>
          <w:sz w:val="28"/>
          <w:szCs w:val="28"/>
        </w:rPr>
        <w:t>xã</w:t>
      </w:r>
      <w:r w:rsidR="00C578CD" w:rsidRPr="00DE0A7A">
        <w:rPr>
          <w:color w:val="000000"/>
          <w:sz w:val="28"/>
          <w:szCs w:val="28"/>
        </w:rPr>
        <w:t xml:space="preserve"> xây dựng được </w:t>
      </w:r>
      <w:r w:rsidR="008B245E">
        <w:rPr>
          <w:color w:val="000000"/>
          <w:sz w:val="28"/>
          <w:szCs w:val="28"/>
        </w:rPr>
        <w:t>3</w:t>
      </w:r>
      <w:r w:rsidR="009079BA" w:rsidRPr="00DE0A7A">
        <w:rPr>
          <w:color w:val="000000"/>
          <w:sz w:val="28"/>
          <w:szCs w:val="28"/>
        </w:rPr>
        <w:t xml:space="preserve"> nhà </w:t>
      </w:r>
      <w:r w:rsidR="00DF5F1D" w:rsidRPr="00DE0A7A">
        <w:rPr>
          <w:color w:val="000000"/>
          <w:sz w:val="28"/>
          <w:szCs w:val="28"/>
        </w:rPr>
        <w:t xml:space="preserve">cho hộ nghèo </w:t>
      </w:r>
      <w:r w:rsidR="009079BA" w:rsidRPr="00DE0A7A">
        <w:rPr>
          <w:color w:val="000000"/>
          <w:sz w:val="28"/>
          <w:szCs w:val="28"/>
        </w:rPr>
        <w:t>tạm bợ, nhà ở dột nát.</w:t>
      </w:r>
    </w:p>
    <w:p w:rsidR="009C179D" w:rsidRPr="00DE0A7A" w:rsidRDefault="00027394" w:rsidP="00621AFD">
      <w:pPr>
        <w:shd w:val="clear" w:color="auto" w:fill="FFFFFF"/>
        <w:spacing w:before="120" w:after="120" w:line="276" w:lineRule="auto"/>
        <w:ind w:firstLine="720"/>
        <w:jc w:val="both"/>
        <w:rPr>
          <w:b/>
          <w:color w:val="000000"/>
          <w:sz w:val="28"/>
          <w:szCs w:val="28"/>
        </w:rPr>
      </w:pPr>
      <w:r>
        <w:rPr>
          <w:b/>
          <w:color w:val="000000"/>
          <w:sz w:val="28"/>
          <w:szCs w:val="28"/>
        </w:rPr>
        <w:t>III-</w:t>
      </w:r>
      <w:r w:rsidR="009C179D" w:rsidRPr="00DE0A7A">
        <w:rPr>
          <w:b/>
          <w:color w:val="000000"/>
          <w:sz w:val="28"/>
          <w:szCs w:val="28"/>
        </w:rPr>
        <w:t xml:space="preserve"> NHIỆM VỤ, GIẢI PHÁP</w:t>
      </w:r>
    </w:p>
    <w:p w:rsidR="00D7087A" w:rsidRPr="00DE0A7A" w:rsidRDefault="009C179D" w:rsidP="00621AFD">
      <w:pPr>
        <w:shd w:val="clear" w:color="auto" w:fill="FFFFFF"/>
        <w:spacing w:before="120" w:after="120" w:line="276" w:lineRule="auto"/>
        <w:ind w:firstLine="720"/>
        <w:jc w:val="both"/>
        <w:rPr>
          <w:b/>
          <w:color w:val="000000"/>
          <w:sz w:val="28"/>
          <w:szCs w:val="28"/>
        </w:rPr>
      </w:pPr>
      <w:r w:rsidRPr="00DE0A7A">
        <w:rPr>
          <w:b/>
          <w:color w:val="000000"/>
          <w:sz w:val="28"/>
          <w:szCs w:val="28"/>
        </w:rPr>
        <w:t>1. Tăng cường sự lãnh đạo</w:t>
      </w:r>
      <w:r w:rsidR="00D7087A" w:rsidRPr="00DE0A7A">
        <w:rPr>
          <w:b/>
          <w:color w:val="000000"/>
          <w:sz w:val="28"/>
          <w:szCs w:val="28"/>
        </w:rPr>
        <w:t xml:space="preserve"> của các cấp ủy đảng</w:t>
      </w:r>
    </w:p>
    <w:p w:rsidR="003D352E" w:rsidRPr="00547F2F" w:rsidRDefault="00193C94" w:rsidP="00621AFD">
      <w:pPr>
        <w:shd w:val="clear" w:color="auto" w:fill="FFFFFF"/>
        <w:spacing w:before="120" w:after="120" w:line="276" w:lineRule="auto"/>
        <w:ind w:firstLine="720"/>
        <w:jc w:val="both"/>
        <w:rPr>
          <w:sz w:val="28"/>
          <w:szCs w:val="28"/>
        </w:rPr>
      </w:pPr>
      <w:r w:rsidRPr="00DE0A7A">
        <w:rPr>
          <w:color w:val="000000"/>
          <w:sz w:val="28"/>
          <w:szCs w:val="28"/>
        </w:rPr>
        <w:t xml:space="preserve">- </w:t>
      </w:r>
      <w:r w:rsidR="00520C3B" w:rsidRPr="00DE0A7A">
        <w:rPr>
          <w:color w:val="000000"/>
          <w:sz w:val="28"/>
          <w:szCs w:val="28"/>
        </w:rPr>
        <w:t xml:space="preserve">Thành lập Ban chỉ đạo thực hiện Chỉ thị </w:t>
      </w:r>
      <w:r w:rsidR="00500B5D">
        <w:rPr>
          <w:color w:val="000000"/>
          <w:sz w:val="28"/>
          <w:szCs w:val="28"/>
        </w:rPr>
        <w:t xml:space="preserve">từ </w:t>
      </w:r>
      <w:r w:rsidR="005170ED">
        <w:rPr>
          <w:color w:val="000000"/>
          <w:sz w:val="28"/>
          <w:szCs w:val="28"/>
        </w:rPr>
        <w:t>xã</w:t>
      </w:r>
      <w:r w:rsidR="00500B5D">
        <w:rPr>
          <w:color w:val="000000"/>
          <w:sz w:val="28"/>
          <w:szCs w:val="28"/>
        </w:rPr>
        <w:t xml:space="preserve"> đến </w:t>
      </w:r>
      <w:r w:rsidR="005170ED">
        <w:rPr>
          <w:color w:val="000000"/>
          <w:sz w:val="28"/>
          <w:szCs w:val="28"/>
        </w:rPr>
        <w:t>xóm</w:t>
      </w:r>
      <w:r w:rsidR="00520C3B" w:rsidRPr="00DE0A7A">
        <w:rPr>
          <w:color w:val="000000"/>
          <w:sz w:val="28"/>
          <w:szCs w:val="28"/>
        </w:rPr>
        <w:t>. Ban chỉ đạo</w:t>
      </w:r>
      <w:r w:rsidR="00500B5D">
        <w:rPr>
          <w:color w:val="000000"/>
          <w:sz w:val="28"/>
          <w:szCs w:val="28"/>
        </w:rPr>
        <w:t xml:space="preserve"> cấp xã</w:t>
      </w:r>
      <w:r w:rsidR="00520C3B" w:rsidRPr="00DE0A7A">
        <w:rPr>
          <w:color w:val="000000"/>
          <w:sz w:val="28"/>
          <w:szCs w:val="28"/>
        </w:rPr>
        <w:t xml:space="preserve"> </w:t>
      </w:r>
      <w:r w:rsidR="004639F1" w:rsidRPr="00DE0A7A">
        <w:rPr>
          <w:color w:val="000000"/>
          <w:sz w:val="28"/>
          <w:szCs w:val="28"/>
        </w:rPr>
        <w:t xml:space="preserve">do đồng chí Bí thư </w:t>
      </w:r>
      <w:r w:rsidR="00520C3B" w:rsidRPr="00DE0A7A">
        <w:rPr>
          <w:color w:val="000000"/>
          <w:sz w:val="28"/>
          <w:szCs w:val="28"/>
        </w:rPr>
        <w:t>Đảng</w:t>
      </w:r>
      <w:r w:rsidR="004639F1" w:rsidRPr="00DE0A7A">
        <w:rPr>
          <w:color w:val="000000"/>
          <w:sz w:val="28"/>
          <w:szCs w:val="28"/>
        </w:rPr>
        <w:t xml:space="preserve"> ủy làm Trưởng ban</w:t>
      </w:r>
      <w:r w:rsidR="005170ED">
        <w:rPr>
          <w:color w:val="000000"/>
          <w:sz w:val="28"/>
          <w:szCs w:val="28"/>
        </w:rPr>
        <w:t xml:space="preserve">; Ban chỉ đạo cấp xóm do </w:t>
      </w:r>
      <w:r w:rsidR="00E05142" w:rsidRPr="00547F2F">
        <w:rPr>
          <w:sz w:val="28"/>
          <w:szCs w:val="28"/>
        </w:rPr>
        <w:t xml:space="preserve">đồng chí Bí thư chi bộ làm </w:t>
      </w:r>
      <w:r w:rsidR="00500B5D" w:rsidRPr="00547F2F">
        <w:rPr>
          <w:sz w:val="28"/>
          <w:szCs w:val="28"/>
        </w:rPr>
        <w:t>Trưởng ban</w:t>
      </w:r>
      <w:r w:rsidR="00E05142" w:rsidRPr="00547F2F">
        <w:rPr>
          <w:sz w:val="28"/>
          <w:szCs w:val="28"/>
        </w:rPr>
        <w:t xml:space="preserve">, </w:t>
      </w:r>
      <w:r w:rsidR="005170ED">
        <w:rPr>
          <w:sz w:val="28"/>
          <w:szCs w:val="28"/>
        </w:rPr>
        <w:t>xóm trưởng</w:t>
      </w:r>
      <w:r w:rsidR="00E05142" w:rsidRPr="00547F2F">
        <w:rPr>
          <w:sz w:val="28"/>
          <w:szCs w:val="28"/>
        </w:rPr>
        <w:t xml:space="preserve"> làm</w:t>
      </w:r>
      <w:r w:rsidR="00500B5D" w:rsidRPr="00547F2F">
        <w:rPr>
          <w:sz w:val="28"/>
          <w:szCs w:val="28"/>
        </w:rPr>
        <w:t xml:space="preserve"> Phó trưởng ban thường trực, Trưởng B</w:t>
      </w:r>
      <w:r w:rsidR="00E05142" w:rsidRPr="00547F2F">
        <w:rPr>
          <w:sz w:val="28"/>
          <w:szCs w:val="28"/>
        </w:rPr>
        <w:t xml:space="preserve">an </w:t>
      </w:r>
      <w:r w:rsidR="00500B5D" w:rsidRPr="00547F2F">
        <w:rPr>
          <w:sz w:val="28"/>
          <w:szCs w:val="28"/>
        </w:rPr>
        <w:t>c</w:t>
      </w:r>
      <w:r w:rsidR="00E05142" w:rsidRPr="00547F2F">
        <w:rPr>
          <w:sz w:val="28"/>
          <w:szCs w:val="28"/>
        </w:rPr>
        <w:t xml:space="preserve">ông tác </w:t>
      </w:r>
      <w:r w:rsidR="00500B5D" w:rsidRPr="00547F2F">
        <w:rPr>
          <w:sz w:val="28"/>
          <w:szCs w:val="28"/>
        </w:rPr>
        <w:t>M</w:t>
      </w:r>
      <w:r w:rsidR="00E05142" w:rsidRPr="00547F2F">
        <w:rPr>
          <w:sz w:val="28"/>
          <w:szCs w:val="28"/>
        </w:rPr>
        <w:t>ặt trận</w:t>
      </w:r>
      <w:r w:rsidR="00500B5D" w:rsidRPr="00547F2F">
        <w:rPr>
          <w:sz w:val="28"/>
          <w:szCs w:val="28"/>
        </w:rPr>
        <w:t xml:space="preserve"> làm Phó ban</w:t>
      </w:r>
      <w:r w:rsidR="00E05142" w:rsidRPr="00547F2F">
        <w:rPr>
          <w:sz w:val="28"/>
          <w:szCs w:val="28"/>
        </w:rPr>
        <w:t>, Bí thư chi đoàn</w:t>
      </w:r>
      <w:r w:rsidR="00500B5D" w:rsidRPr="00547F2F">
        <w:rPr>
          <w:sz w:val="28"/>
          <w:szCs w:val="28"/>
        </w:rPr>
        <w:t>, chi hội trưởng các tổ chức chính trị - xã hội</w:t>
      </w:r>
      <w:r w:rsidR="00E05142" w:rsidRPr="00547F2F">
        <w:rPr>
          <w:sz w:val="28"/>
          <w:szCs w:val="28"/>
        </w:rPr>
        <w:t xml:space="preserve"> làm thành viên.</w:t>
      </w:r>
    </w:p>
    <w:p w:rsidR="00520C3B" w:rsidRPr="00DE0A7A" w:rsidRDefault="00520C3B" w:rsidP="00621AFD">
      <w:pPr>
        <w:shd w:val="clear" w:color="auto" w:fill="FFFFFF"/>
        <w:spacing w:before="120" w:after="120" w:line="276" w:lineRule="auto"/>
        <w:ind w:firstLine="720"/>
        <w:jc w:val="both"/>
        <w:rPr>
          <w:color w:val="000000"/>
          <w:sz w:val="28"/>
          <w:szCs w:val="28"/>
        </w:rPr>
      </w:pPr>
      <w:r w:rsidRPr="00DE0A7A">
        <w:rPr>
          <w:color w:val="000000"/>
          <w:sz w:val="28"/>
          <w:szCs w:val="28"/>
        </w:rPr>
        <w:t xml:space="preserve">- </w:t>
      </w:r>
      <w:r w:rsidR="005170ED">
        <w:rPr>
          <w:color w:val="000000"/>
          <w:sz w:val="28"/>
          <w:szCs w:val="28"/>
        </w:rPr>
        <w:t>Đảng uỷ</w:t>
      </w:r>
      <w:r w:rsidRPr="00DE0A7A">
        <w:rPr>
          <w:color w:val="000000"/>
          <w:sz w:val="28"/>
          <w:szCs w:val="28"/>
        </w:rPr>
        <w:t xml:space="preserve"> xây dựng kế hoạch vận động xây dựng sửa chữa nhà ở cho người nghèo, người có hoàn cảnh đặc biệt khó khăn</w:t>
      </w:r>
      <w:r w:rsidR="00500B5D">
        <w:rPr>
          <w:color w:val="000000"/>
          <w:sz w:val="28"/>
          <w:szCs w:val="28"/>
        </w:rPr>
        <w:t xml:space="preserve"> về nhà ở</w:t>
      </w:r>
      <w:r w:rsidRPr="00DE0A7A">
        <w:rPr>
          <w:color w:val="000000"/>
          <w:sz w:val="28"/>
          <w:szCs w:val="28"/>
        </w:rPr>
        <w:t xml:space="preserve">, xác định đây là nhiệm vụ chính trị quan trọng, thường xuyên lãnh đạo cả hệ thống chính trị và toàn xã hội vào cuộc. </w:t>
      </w:r>
      <w:proofErr w:type="gramStart"/>
      <w:r w:rsidRPr="00DE0A7A">
        <w:rPr>
          <w:color w:val="000000"/>
          <w:sz w:val="28"/>
          <w:szCs w:val="28"/>
        </w:rPr>
        <w:t>Định kỳ rà soát tiến độ thực hiện để đảm bảo thực hiện hoàn thành mục tiêu đến hết năm 2025.</w:t>
      </w:r>
      <w:proofErr w:type="gramEnd"/>
    </w:p>
    <w:p w:rsidR="00D7087A" w:rsidRPr="00DE0A7A" w:rsidRDefault="009C179D" w:rsidP="00621AFD">
      <w:pPr>
        <w:shd w:val="clear" w:color="auto" w:fill="FFFFFF"/>
        <w:spacing w:before="120" w:after="120" w:line="276" w:lineRule="auto"/>
        <w:ind w:firstLine="720"/>
        <w:jc w:val="both"/>
        <w:rPr>
          <w:b/>
          <w:color w:val="000000"/>
          <w:sz w:val="28"/>
          <w:szCs w:val="28"/>
        </w:rPr>
      </w:pPr>
      <w:r w:rsidRPr="00DE0A7A">
        <w:rPr>
          <w:b/>
          <w:color w:val="000000"/>
          <w:sz w:val="28"/>
          <w:szCs w:val="28"/>
        </w:rPr>
        <w:t>2. Đẩy mạnh tuyên truyền, nâng cao nhận thức, trách nhiệm của cán bộ, đảng viên, nhân dân</w:t>
      </w:r>
    </w:p>
    <w:p w:rsidR="00847BB4" w:rsidRDefault="00847BB4" w:rsidP="00621AFD">
      <w:pPr>
        <w:shd w:val="clear" w:color="auto" w:fill="FFFFFF"/>
        <w:spacing w:before="120" w:after="120" w:line="276" w:lineRule="auto"/>
        <w:ind w:firstLine="720"/>
        <w:jc w:val="both"/>
        <w:rPr>
          <w:color w:val="000000"/>
          <w:sz w:val="28"/>
          <w:szCs w:val="28"/>
        </w:rPr>
      </w:pPr>
      <w:r>
        <w:rPr>
          <w:color w:val="000000"/>
          <w:sz w:val="28"/>
          <w:szCs w:val="28"/>
        </w:rPr>
        <w:t xml:space="preserve">- Đẩy mạnh quán triệt, tuyên truyền </w:t>
      </w:r>
      <w:r w:rsidRPr="00DE0A7A">
        <w:rPr>
          <w:color w:val="000000"/>
          <w:sz w:val="28"/>
          <w:szCs w:val="28"/>
        </w:rPr>
        <w:t>Chỉ thị 21-CT/TU, ngày 10 tháng 02 năm 2023 của Ban Thường vụ Tỉnh ủy về tăng cường sự lãnh đạo của Đảng đối với công tác vận động, hỗ trợ xây dựng, sửa chữa nhà cho người nghèo, người khó khăn về nhà ở đến cán bộ, đảng viên, doanh nghiệp, nhà hảo tâm và quần chúng nhân dân</w:t>
      </w:r>
      <w:r>
        <w:rPr>
          <w:color w:val="000000"/>
          <w:sz w:val="28"/>
          <w:szCs w:val="28"/>
        </w:rPr>
        <w:t>.</w:t>
      </w:r>
    </w:p>
    <w:p w:rsidR="00847BB4" w:rsidRDefault="00847BB4" w:rsidP="00621AFD">
      <w:pPr>
        <w:shd w:val="clear" w:color="auto" w:fill="FFFFFF"/>
        <w:spacing w:before="120" w:after="120" w:line="276" w:lineRule="auto"/>
        <w:ind w:firstLine="720"/>
        <w:jc w:val="both"/>
        <w:rPr>
          <w:color w:val="000000"/>
          <w:sz w:val="28"/>
          <w:szCs w:val="28"/>
        </w:rPr>
      </w:pPr>
      <w:r w:rsidRPr="00DE0A7A">
        <w:rPr>
          <w:color w:val="000000"/>
          <w:sz w:val="28"/>
          <w:szCs w:val="28"/>
        </w:rPr>
        <w:t xml:space="preserve">- Quán triệt tinh thần phát huy tối đa nội lực và tranh thủ hiệu quả ngoại lực trong quá trình thực hiện. Các cơ quan, đơn vị </w:t>
      </w:r>
      <w:r w:rsidR="00500B5D">
        <w:rPr>
          <w:color w:val="000000"/>
          <w:sz w:val="28"/>
          <w:szCs w:val="28"/>
        </w:rPr>
        <w:t xml:space="preserve">đẩy mạnh </w:t>
      </w:r>
      <w:r w:rsidRPr="00DE0A7A">
        <w:rPr>
          <w:color w:val="000000"/>
          <w:sz w:val="28"/>
          <w:szCs w:val="28"/>
        </w:rPr>
        <w:t>vận động cán bộ, đảng viên, công chức, viên chức chung tay, góp sức giúp đỡ người nghèo, người có hoàn cảnh khó khăn</w:t>
      </w:r>
      <w:r w:rsidR="00500B5D">
        <w:rPr>
          <w:color w:val="000000"/>
          <w:sz w:val="28"/>
          <w:szCs w:val="28"/>
        </w:rPr>
        <w:t xml:space="preserve"> về nhà ở</w:t>
      </w:r>
      <w:r w:rsidRPr="00DE0A7A">
        <w:rPr>
          <w:color w:val="000000"/>
          <w:sz w:val="28"/>
          <w:szCs w:val="28"/>
        </w:rPr>
        <w:t xml:space="preserve">; khơi dậy ý chí tự lực, tự cường, chủ động vươn lên thoát nghèo của </w:t>
      </w:r>
      <w:r w:rsidR="00500B5D">
        <w:rPr>
          <w:color w:val="000000"/>
          <w:sz w:val="28"/>
          <w:szCs w:val="28"/>
        </w:rPr>
        <w:t xml:space="preserve">người </w:t>
      </w:r>
      <w:r w:rsidRPr="00DE0A7A">
        <w:rPr>
          <w:color w:val="000000"/>
          <w:sz w:val="28"/>
          <w:szCs w:val="28"/>
        </w:rPr>
        <w:t>dân và cộng đồng.</w:t>
      </w:r>
    </w:p>
    <w:p w:rsidR="00847BB4" w:rsidRPr="00DE0A7A" w:rsidRDefault="00847BB4" w:rsidP="00621AFD">
      <w:pPr>
        <w:shd w:val="clear" w:color="auto" w:fill="FFFFFF"/>
        <w:spacing w:before="120" w:after="120" w:line="276" w:lineRule="auto"/>
        <w:ind w:firstLine="720"/>
        <w:jc w:val="both"/>
        <w:rPr>
          <w:color w:val="000000"/>
          <w:sz w:val="28"/>
          <w:szCs w:val="28"/>
        </w:rPr>
      </w:pPr>
      <w:r>
        <w:rPr>
          <w:color w:val="000000"/>
          <w:sz w:val="28"/>
          <w:szCs w:val="28"/>
        </w:rPr>
        <w:t xml:space="preserve">- Tuyên truyền rộng rãi kết quả vận động </w:t>
      </w:r>
      <w:r w:rsidRPr="00DE0A7A">
        <w:rPr>
          <w:color w:val="000000"/>
          <w:sz w:val="28"/>
          <w:szCs w:val="28"/>
        </w:rPr>
        <w:t xml:space="preserve">hỗ trợ xây dựng, sửa chữa nhà cho người nghèo, người khó khăn về nhà ở trên địa bàn. Kịp thời giới thiệu, biểu dương các tập thể, cá nhân, mô hình, cách làm hay, tạo sự </w:t>
      </w:r>
      <w:proofErr w:type="gramStart"/>
      <w:r w:rsidRPr="00DE0A7A">
        <w:rPr>
          <w:color w:val="000000"/>
          <w:sz w:val="28"/>
          <w:szCs w:val="28"/>
        </w:rPr>
        <w:t>lan</w:t>
      </w:r>
      <w:proofErr w:type="gramEnd"/>
      <w:r w:rsidRPr="00DE0A7A">
        <w:rPr>
          <w:color w:val="000000"/>
          <w:sz w:val="28"/>
          <w:szCs w:val="28"/>
        </w:rPr>
        <w:t xml:space="preserve"> tỏa mạnh mẽ trong xã hội.</w:t>
      </w:r>
    </w:p>
    <w:p w:rsidR="00847BB4" w:rsidRDefault="00847BB4" w:rsidP="00621AFD">
      <w:pPr>
        <w:shd w:val="clear" w:color="auto" w:fill="FFFFFF"/>
        <w:spacing w:before="120" w:after="120" w:line="276" w:lineRule="auto"/>
        <w:ind w:firstLine="720"/>
        <w:jc w:val="both"/>
        <w:rPr>
          <w:color w:val="000000"/>
          <w:sz w:val="28"/>
          <w:szCs w:val="28"/>
        </w:rPr>
      </w:pPr>
      <w:r w:rsidRPr="00DE0A7A">
        <w:rPr>
          <w:color w:val="000000"/>
          <w:sz w:val="28"/>
          <w:szCs w:val="28"/>
        </w:rPr>
        <w:t>- H</w:t>
      </w:r>
      <w:r>
        <w:rPr>
          <w:color w:val="000000"/>
          <w:sz w:val="28"/>
          <w:szCs w:val="28"/>
        </w:rPr>
        <w:t xml:space="preserve">ình thức tuyên truyền: Sử dụng đồng bộ nhiều hình thức như tuyên truyền trên mạng xã hội, phát trên hệ thống truyền thanh </w:t>
      </w:r>
      <w:r w:rsidR="005170ED">
        <w:rPr>
          <w:color w:val="000000"/>
          <w:sz w:val="28"/>
          <w:szCs w:val="28"/>
        </w:rPr>
        <w:t>xã, xóm</w:t>
      </w:r>
      <w:r>
        <w:rPr>
          <w:color w:val="000000"/>
          <w:sz w:val="28"/>
          <w:szCs w:val="28"/>
        </w:rPr>
        <w:t>...</w:t>
      </w:r>
    </w:p>
    <w:p w:rsidR="003D352E" w:rsidRPr="00AB573D" w:rsidRDefault="009C179D" w:rsidP="00621AFD">
      <w:pPr>
        <w:shd w:val="clear" w:color="auto" w:fill="FFFFFF"/>
        <w:spacing w:before="120" w:after="120" w:line="276" w:lineRule="auto"/>
        <w:ind w:firstLine="720"/>
        <w:jc w:val="both"/>
        <w:rPr>
          <w:b/>
          <w:color w:val="000000"/>
          <w:sz w:val="28"/>
          <w:szCs w:val="28"/>
        </w:rPr>
      </w:pPr>
      <w:r w:rsidRPr="00AB573D">
        <w:rPr>
          <w:b/>
          <w:color w:val="000000"/>
          <w:sz w:val="28"/>
          <w:szCs w:val="28"/>
        </w:rPr>
        <w:t>3. Nâng cao hiệu lực, hiệu quả công tác quản lý nhà nước</w:t>
      </w:r>
    </w:p>
    <w:p w:rsidR="00143EBD" w:rsidRPr="00DE0A7A" w:rsidRDefault="00E7730E" w:rsidP="00621AFD">
      <w:pPr>
        <w:shd w:val="clear" w:color="auto" w:fill="FFFFFF"/>
        <w:spacing w:before="120" w:after="120" w:line="276" w:lineRule="auto"/>
        <w:ind w:firstLine="720"/>
        <w:jc w:val="both"/>
        <w:rPr>
          <w:color w:val="000000"/>
          <w:sz w:val="28"/>
          <w:szCs w:val="28"/>
        </w:rPr>
      </w:pPr>
      <w:r w:rsidRPr="00DE0A7A">
        <w:rPr>
          <w:color w:val="000000"/>
          <w:sz w:val="28"/>
          <w:szCs w:val="28"/>
        </w:rPr>
        <w:t xml:space="preserve">- Ủy ban nhân dân </w:t>
      </w:r>
      <w:r w:rsidR="005170ED">
        <w:rPr>
          <w:color w:val="000000"/>
          <w:sz w:val="28"/>
          <w:szCs w:val="28"/>
        </w:rPr>
        <w:t>xã</w:t>
      </w:r>
      <w:r w:rsidR="00143EBD" w:rsidRPr="00DE0A7A">
        <w:rPr>
          <w:color w:val="000000"/>
          <w:sz w:val="28"/>
          <w:szCs w:val="28"/>
        </w:rPr>
        <w:t xml:space="preserve"> </w:t>
      </w:r>
      <w:r w:rsidRPr="00DE0A7A">
        <w:rPr>
          <w:color w:val="000000"/>
          <w:sz w:val="28"/>
          <w:szCs w:val="28"/>
        </w:rPr>
        <w:t xml:space="preserve">xây dựng chương trình (hoặc kế hoạch) tổng thể về hỗ trợ xây dựng, sửa chữa nhà cho người nghèo, người khó khăn về nhà ở trên địa bàn bàn </w:t>
      </w:r>
      <w:r w:rsidR="005170ED">
        <w:rPr>
          <w:color w:val="000000"/>
          <w:sz w:val="28"/>
          <w:szCs w:val="28"/>
        </w:rPr>
        <w:t>xã</w:t>
      </w:r>
      <w:r w:rsidRPr="00DE0A7A">
        <w:rPr>
          <w:color w:val="000000"/>
          <w:sz w:val="28"/>
          <w:szCs w:val="28"/>
        </w:rPr>
        <w:t xml:space="preserve"> giai đoạn 2023 - 2025 và những năm tiếp theo; phân công, giao nhiệm vụ cho các ngành tổ chức thực hiện.</w:t>
      </w:r>
    </w:p>
    <w:p w:rsidR="00143EBD" w:rsidRPr="00DE0A7A" w:rsidRDefault="00143EBD" w:rsidP="00621AFD">
      <w:pPr>
        <w:shd w:val="clear" w:color="auto" w:fill="FFFFFF"/>
        <w:spacing w:before="120" w:after="120" w:line="276" w:lineRule="auto"/>
        <w:ind w:firstLine="720"/>
        <w:jc w:val="both"/>
        <w:rPr>
          <w:color w:val="000000"/>
          <w:sz w:val="28"/>
          <w:szCs w:val="28"/>
        </w:rPr>
      </w:pPr>
      <w:r w:rsidRPr="00DE0A7A">
        <w:rPr>
          <w:color w:val="000000"/>
          <w:sz w:val="28"/>
          <w:szCs w:val="28"/>
        </w:rPr>
        <w:t xml:space="preserve">- </w:t>
      </w:r>
      <w:r w:rsidR="00E7730E" w:rsidRPr="00DE0A7A">
        <w:rPr>
          <w:color w:val="000000"/>
          <w:sz w:val="28"/>
          <w:szCs w:val="28"/>
        </w:rPr>
        <w:t>Chỉ đạo lồng ghép</w:t>
      </w:r>
      <w:r w:rsidRPr="00DE0A7A">
        <w:rPr>
          <w:color w:val="000000"/>
          <w:sz w:val="28"/>
          <w:szCs w:val="28"/>
        </w:rPr>
        <w:t>,</w:t>
      </w:r>
      <w:r w:rsidR="00E7730E" w:rsidRPr="00DE0A7A">
        <w:rPr>
          <w:color w:val="000000"/>
          <w:sz w:val="28"/>
          <w:szCs w:val="28"/>
        </w:rPr>
        <w:t xml:space="preserve"> sử dụng minh bạch, hiệu quả nguồn vốn ngân sách nhà nước và nguồn xã hội hóa để xây dựng, sửa chữa nhà cho người nghèo, người khó khăn về nhà ở. </w:t>
      </w:r>
    </w:p>
    <w:p w:rsidR="00E7730E" w:rsidRPr="00DE0A7A" w:rsidRDefault="00143EBD" w:rsidP="00621AFD">
      <w:pPr>
        <w:shd w:val="clear" w:color="auto" w:fill="FFFFFF"/>
        <w:spacing w:before="120" w:after="120" w:line="276" w:lineRule="auto"/>
        <w:ind w:firstLine="720"/>
        <w:jc w:val="both"/>
        <w:rPr>
          <w:color w:val="000000"/>
          <w:sz w:val="28"/>
          <w:szCs w:val="28"/>
        </w:rPr>
      </w:pPr>
      <w:r w:rsidRPr="00DE0A7A">
        <w:rPr>
          <w:color w:val="000000"/>
          <w:sz w:val="28"/>
          <w:szCs w:val="28"/>
        </w:rPr>
        <w:t xml:space="preserve">- </w:t>
      </w:r>
      <w:r w:rsidR="00E7730E" w:rsidRPr="00DE0A7A">
        <w:rPr>
          <w:color w:val="000000"/>
          <w:sz w:val="28"/>
          <w:szCs w:val="28"/>
        </w:rPr>
        <w:t xml:space="preserve">Chủ trì phối hợp các cơ quan liên quan </w:t>
      </w:r>
      <w:proofErr w:type="gramStart"/>
      <w:r w:rsidR="00E7730E" w:rsidRPr="00DE0A7A">
        <w:rPr>
          <w:color w:val="000000"/>
          <w:sz w:val="28"/>
          <w:szCs w:val="28"/>
        </w:rPr>
        <w:t>theo</w:t>
      </w:r>
      <w:proofErr w:type="gramEnd"/>
      <w:r w:rsidR="00E7730E" w:rsidRPr="00DE0A7A">
        <w:rPr>
          <w:color w:val="000000"/>
          <w:sz w:val="28"/>
          <w:szCs w:val="28"/>
        </w:rPr>
        <w:t xml:space="preserve"> dõi, tổng hợp kết quả thực hiện, định kỳ hàng năm báo cáo Thường vụ </w:t>
      </w:r>
      <w:r w:rsidR="005170ED">
        <w:rPr>
          <w:color w:val="000000"/>
          <w:sz w:val="28"/>
          <w:szCs w:val="28"/>
        </w:rPr>
        <w:t>Đảng</w:t>
      </w:r>
      <w:r w:rsidR="00500B5D">
        <w:rPr>
          <w:color w:val="000000"/>
          <w:sz w:val="28"/>
          <w:szCs w:val="28"/>
        </w:rPr>
        <w:t xml:space="preserve"> ủy</w:t>
      </w:r>
      <w:r w:rsidR="00E7730E" w:rsidRPr="00DE0A7A">
        <w:rPr>
          <w:color w:val="000000"/>
          <w:sz w:val="28"/>
          <w:szCs w:val="28"/>
        </w:rPr>
        <w:t>.</w:t>
      </w:r>
    </w:p>
    <w:p w:rsidR="003D352E" w:rsidRPr="00AB573D" w:rsidRDefault="003D352E" w:rsidP="00621AFD">
      <w:pPr>
        <w:shd w:val="clear" w:color="auto" w:fill="FFFFFF"/>
        <w:spacing w:before="120" w:after="120" w:line="276" w:lineRule="auto"/>
        <w:ind w:firstLine="720"/>
        <w:jc w:val="both"/>
        <w:rPr>
          <w:b/>
          <w:color w:val="000000"/>
          <w:sz w:val="28"/>
          <w:szCs w:val="28"/>
        </w:rPr>
      </w:pPr>
      <w:r w:rsidRPr="00AB573D">
        <w:rPr>
          <w:b/>
          <w:color w:val="000000"/>
          <w:sz w:val="28"/>
          <w:szCs w:val="28"/>
        </w:rPr>
        <w:t>4. Phát huy vai trò của Mặt trận Tổ quốc,</w:t>
      </w:r>
      <w:r w:rsidR="009C179D" w:rsidRPr="00AB573D">
        <w:rPr>
          <w:b/>
          <w:color w:val="000000"/>
          <w:sz w:val="28"/>
          <w:szCs w:val="28"/>
        </w:rPr>
        <w:t xml:space="preserve"> các tổ chức chính trị - xã hội</w:t>
      </w:r>
    </w:p>
    <w:p w:rsidR="005170ED" w:rsidRPr="00DE0A7A" w:rsidRDefault="008C3C15" w:rsidP="00621AFD">
      <w:pPr>
        <w:shd w:val="clear" w:color="auto" w:fill="FFFFFF"/>
        <w:spacing w:before="120" w:after="120" w:line="276" w:lineRule="auto"/>
        <w:ind w:firstLine="720"/>
        <w:jc w:val="both"/>
        <w:rPr>
          <w:color w:val="000000"/>
          <w:sz w:val="28"/>
          <w:szCs w:val="28"/>
        </w:rPr>
      </w:pPr>
      <w:r w:rsidRPr="00DE0A7A">
        <w:rPr>
          <w:color w:val="000000"/>
          <w:sz w:val="28"/>
          <w:szCs w:val="28"/>
        </w:rPr>
        <w:t xml:space="preserve"> - Lãnh đạo Mặt trận Tổ quốc, các tổ chức chính trị - xã hội</w:t>
      </w:r>
      <w:r w:rsidR="009C179D" w:rsidRPr="00DE0A7A">
        <w:rPr>
          <w:color w:val="000000"/>
          <w:sz w:val="28"/>
          <w:szCs w:val="28"/>
        </w:rPr>
        <w:t xml:space="preserve"> tích cực huy động, tiếp nhận nguồn lực hợp pháp từ xã hội</w:t>
      </w:r>
      <w:r w:rsidRPr="00DE0A7A">
        <w:rPr>
          <w:color w:val="000000"/>
          <w:sz w:val="28"/>
          <w:szCs w:val="28"/>
        </w:rPr>
        <w:t>;</w:t>
      </w:r>
      <w:r w:rsidR="009C179D" w:rsidRPr="00DE0A7A">
        <w:rPr>
          <w:color w:val="000000"/>
          <w:sz w:val="28"/>
          <w:szCs w:val="28"/>
        </w:rPr>
        <w:t xml:space="preserve"> xây dựng và khai triển hỗ trợ xây dựng, sửa nhà cho người nghèo, người khó khăn về nhà </w:t>
      </w:r>
      <w:r w:rsidR="00C22B3E">
        <w:rPr>
          <w:color w:val="000000"/>
          <w:sz w:val="28"/>
          <w:szCs w:val="28"/>
        </w:rPr>
        <w:t xml:space="preserve">ở </w:t>
      </w:r>
      <w:r w:rsidR="009C179D" w:rsidRPr="00DE0A7A">
        <w:rPr>
          <w:color w:val="000000"/>
          <w:sz w:val="28"/>
          <w:szCs w:val="28"/>
        </w:rPr>
        <w:t xml:space="preserve">đúng mục đích, đúng đối tượng, kịp thời, phù hợp với thực tiễn của địa phương. </w:t>
      </w:r>
    </w:p>
    <w:p w:rsidR="00E7730E" w:rsidRPr="00DE0A7A" w:rsidRDefault="00E7730E" w:rsidP="00621AFD">
      <w:pPr>
        <w:shd w:val="clear" w:color="auto" w:fill="FFFFFF"/>
        <w:spacing w:before="120" w:after="120" w:line="276" w:lineRule="auto"/>
        <w:ind w:firstLine="720"/>
        <w:jc w:val="both"/>
        <w:rPr>
          <w:color w:val="000000"/>
          <w:sz w:val="28"/>
          <w:szCs w:val="28"/>
        </w:rPr>
      </w:pPr>
      <w:r w:rsidRPr="00DE0A7A">
        <w:rPr>
          <w:color w:val="000000"/>
          <w:sz w:val="28"/>
          <w:szCs w:val="28"/>
        </w:rPr>
        <w:t xml:space="preserve">- </w:t>
      </w:r>
      <w:r w:rsidR="008C3C15" w:rsidRPr="00DE0A7A">
        <w:rPr>
          <w:color w:val="000000"/>
          <w:sz w:val="28"/>
          <w:szCs w:val="28"/>
        </w:rPr>
        <w:t xml:space="preserve">Lãnh đạo </w:t>
      </w:r>
      <w:r w:rsidRPr="00DE0A7A">
        <w:rPr>
          <w:color w:val="000000"/>
          <w:sz w:val="28"/>
          <w:szCs w:val="28"/>
        </w:rPr>
        <w:t>Mặt trận Tổ quốc</w:t>
      </w:r>
      <w:r w:rsidR="008C3C15" w:rsidRPr="00DE0A7A">
        <w:rPr>
          <w:color w:val="000000"/>
          <w:sz w:val="28"/>
          <w:szCs w:val="28"/>
        </w:rPr>
        <w:t xml:space="preserve">, </w:t>
      </w:r>
      <w:r w:rsidRPr="00DE0A7A">
        <w:rPr>
          <w:color w:val="000000"/>
          <w:sz w:val="28"/>
          <w:szCs w:val="28"/>
        </w:rPr>
        <w:t>các tổ chức chính trị - xã hội</w:t>
      </w:r>
      <w:r w:rsidR="008C3C15" w:rsidRPr="00DE0A7A">
        <w:rPr>
          <w:color w:val="000000"/>
          <w:sz w:val="28"/>
          <w:szCs w:val="28"/>
        </w:rPr>
        <w:t xml:space="preserve"> p</w:t>
      </w:r>
      <w:r w:rsidRPr="00DE0A7A">
        <w:rPr>
          <w:color w:val="000000"/>
          <w:sz w:val="28"/>
          <w:szCs w:val="28"/>
        </w:rPr>
        <w:t xml:space="preserve">hối hợp chặt chẽ, thường xuyên với Ủy ban nhân dân trong việc chỉ đạo xây dựng kế hoạch và tổ chức hỗ trợ vận động hỗ trợ xây dựng, sửa nhà cho người nghèo, người khó </w:t>
      </w:r>
      <w:r w:rsidR="008C3C15" w:rsidRPr="00DE0A7A">
        <w:rPr>
          <w:color w:val="000000"/>
          <w:sz w:val="28"/>
          <w:szCs w:val="28"/>
        </w:rPr>
        <w:t>khăn về nhà ở trên địa bàn.</w:t>
      </w:r>
    </w:p>
    <w:p w:rsidR="008C3C15" w:rsidRPr="00DE0A7A" w:rsidRDefault="008C3C15" w:rsidP="00621AFD">
      <w:pPr>
        <w:shd w:val="clear" w:color="auto" w:fill="FFFFFF"/>
        <w:spacing w:before="120" w:after="120" w:line="276" w:lineRule="auto"/>
        <w:ind w:firstLine="720"/>
        <w:jc w:val="both"/>
        <w:rPr>
          <w:color w:val="000000"/>
          <w:sz w:val="28"/>
          <w:szCs w:val="28"/>
        </w:rPr>
      </w:pPr>
      <w:r w:rsidRPr="00DE0A7A">
        <w:rPr>
          <w:color w:val="000000"/>
          <w:sz w:val="28"/>
          <w:szCs w:val="28"/>
        </w:rPr>
        <w:t>- Phát huy vai trò giám sát, phản biện xã hội của Mặt trận Tổ quốc và các tổ chức chính trị - xã hội trong quá trình tổ chức thực hiện Chỉ thị của Ban thường vụ Tỉnh ủy.</w:t>
      </w:r>
    </w:p>
    <w:p w:rsidR="00126DD4" w:rsidRPr="00AB573D" w:rsidRDefault="00027394" w:rsidP="00621AFD">
      <w:pPr>
        <w:shd w:val="clear" w:color="auto" w:fill="FFFFFF"/>
        <w:spacing w:before="120" w:after="120" w:line="276" w:lineRule="auto"/>
        <w:ind w:firstLine="720"/>
        <w:jc w:val="both"/>
        <w:rPr>
          <w:b/>
          <w:color w:val="000000"/>
          <w:sz w:val="28"/>
          <w:szCs w:val="28"/>
        </w:rPr>
      </w:pPr>
      <w:r>
        <w:rPr>
          <w:b/>
          <w:color w:val="000000"/>
          <w:sz w:val="28"/>
          <w:szCs w:val="28"/>
        </w:rPr>
        <w:t>III-</w:t>
      </w:r>
      <w:r w:rsidR="00126DD4" w:rsidRPr="00AB573D">
        <w:rPr>
          <w:b/>
          <w:color w:val="000000"/>
          <w:sz w:val="28"/>
          <w:szCs w:val="28"/>
        </w:rPr>
        <w:t xml:space="preserve"> TỔ CHỨC THỰC HIỆN</w:t>
      </w:r>
    </w:p>
    <w:p w:rsidR="00126DD4" w:rsidRPr="00DE0A7A" w:rsidRDefault="00126DD4" w:rsidP="00621AFD">
      <w:pPr>
        <w:shd w:val="clear" w:color="auto" w:fill="FFFFFF"/>
        <w:spacing w:before="120" w:after="120" w:line="276" w:lineRule="auto"/>
        <w:ind w:firstLine="720"/>
        <w:jc w:val="both"/>
        <w:rPr>
          <w:color w:val="000000"/>
          <w:sz w:val="28"/>
          <w:szCs w:val="28"/>
        </w:rPr>
      </w:pPr>
      <w:r w:rsidRPr="00547F2F">
        <w:rPr>
          <w:color w:val="000000"/>
          <w:sz w:val="28"/>
          <w:szCs w:val="28"/>
        </w:rPr>
        <w:t>1.</w:t>
      </w:r>
      <w:r w:rsidRPr="00DE0A7A">
        <w:rPr>
          <w:color w:val="000000"/>
          <w:sz w:val="28"/>
          <w:szCs w:val="28"/>
        </w:rPr>
        <w:t xml:space="preserve"> Ủy ban nhân dân, Ủy ban Mặt trận Tổ quốc Việt Nam và các tổ chức chính trị xã hội cấp </w:t>
      </w:r>
      <w:r w:rsidR="005170ED">
        <w:rPr>
          <w:color w:val="000000"/>
          <w:sz w:val="28"/>
          <w:szCs w:val="28"/>
        </w:rPr>
        <w:t>xã</w:t>
      </w:r>
      <w:r w:rsidRPr="00DE0A7A">
        <w:rPr>
          <w:color w:val="000000"/>
          <w:sz w:val="28"/>
          <w:szCs w:val="28"/>
        </w:rPr>
        <w:t xml:space="preserve"> căn cứ vào Chỉ thị 21-CT/TU, ngày 10 tháng 02 năm 2023 của Ban Thường vụ Tỉnh ủy và Kế hoạch này xây dựng kế hoạch, triển khai thực hiện có hiệu quả.</w:t>
      </w:r>
    </w:p>
    <w:p w:rsidR="00126DD4" w:rsidRPr="00DE0A7A" w:rsidRDefault="00126DD4" w:rsidP="00621AFD">
      <w:pPr>
        <w:shd w:val="clear" w:color="auto" w:fill="FFFFFF"/>
        <w:spacing w:before="120" w:after="120" w:line="276" w:lineRule="auto"/>
        <w:ind w:firstLine="720"/>
        <w:jc w:val="both"/>
        <w:rPr>
          <w:color w:val="000000"/>
          <w:sz w:val="28"/>
          <w:szCs w:val="28"/>
        </w:rPr>
      </w:pPr>
      <w:r w:rsidRPr="00547F2F">
        <w:rPr>
          <w:color w:val="000000"/>
          <w:sz w:val="28"/>
          <w:szCs w:val="28"/>
        </w:rPr>
        <w:t>2.</w:t>
      </w:r>
      <w:r w:rsidRPr="00DE0A7A">
        <w:rPr>
          <w:color w:val="000000"/>
          <w:sz w:val="28"/>
          <w:szCs w:val="28"/>
        </w:rPr>
        <w:t xml:space="preserve"> Ban Tuyên giáo </w:t>
      </w:r>
      <w:r w:rsidR="005170ED">
        <w:rPr>
          <w:color w:val="000000"/>
          <w:sz w:val="28"/>
          <w:szCs w:val="28"/>
        </w:rPr>
        <w:t>Đảng</w:t>
      </w:r>
      <w:r w:rsidRPr="00DE0A7A">
        <w:rPr>
          <w:color w:val="000000"/>
          <w:sz w:val="28"/>
          <w:szCs w:val="28"/>
        </w:rPr>
        <w:t xml:space="preserve"> ủy chỉ đạo, hướng dẫn các cơ quan thông tin, truyền thông đẩy mạnh công tác tuyên truyền, quán triệt các nội dung Chỉ thị của Ban thường vụ Tỉnh ủy, </w:t>
      </w:r>
      <w:proofErr w:type="gramStart"/>
      <w:r w:rsidRPr="00DE0A7A">
        <w:rPr>
          <w:color w:val="000000"/>
          <w:sz w:val="28"/>
          <w:szCs w:val="28"/>
        </w:rPr>
        <w:t>Kế</w:t>
      </w:r>
      <w:proofErr w:type="gramEnd"/>
      <w:r w:rsidRPr="00DE0A7A">
        <w:rPr>
          <w:color w:val="000000"/>
          <w:sz w:val="28"/>
          <w:szCs w:val="28"/>
        </w:rPr>
        <w:t xml:space="preserve"> hoạch hành động của </w:t>
      </w:r>
      <w:r w:rsidR="005170ED">
        <w:rPr>
          <w:color w:val="000000"/>
          <w:sz w:val="28"/>
          <w:szCs w:val="28"/>
        </w:rPr>
        <w:t>Đảng</w:t>
      </w:r>
      <w:r w:rsidRPr="00DE0A7A">
        <w:rPr>
          <w:color w:val="000000"/>
          <w:sz w:val="28"/>
          <w:szCs w:val="28"/>
        </w:rPr>
        <w:t xml:space="preserve"> ủy và kết quả thực hiện Chỉ thị trên địa bàn </w:t>
      </w:r>
      <w:r w:rsidR="005170ED">
        <w:rPr>
          <w:color w:val="000000"/>
          <w:sz w:val="28"/>
          <w:szCs w:val="28"/>
        </w:rPr>
        <w:t>xã</w:t>
      </w:r>
      <w:r w:rsidRPr="00DE0A7A">
        <w:rPr>
          <w:color w:val="000000"/>
          <w:sz w:val="28"/>
          <w:szCs w:val="28"/>
        </w:rPr>
        <w:t>.</w:t>
      </w:r>
    </w:p>
    <w:p w:rsidR="00126DD4" w:rsidRPr="00DE0A7A" w:rsidRDefault="005170ED" w:rsidP="00621AFD">
      <w:pPr>
        <w:shd w:val="clear" w:color="auto" w:fill="FFFFFF"/>
        <w:spacing w:before="120" w:after="120" w:line="276" w:lineRule="auto"/>
        <w:ind w:firstLine="720"/>
        <w:jc w:val="both"/>
        <w:rPr>
          <w:color w:val="000000"/>
          <w:sz w:val="28"/>
          <w:szCs w:val="28"/>
        </w:rPr>
      </w:pPr>
      <w:r>
        <w:rPr>
          <w:color w:val="000000"/>
          <w:sz w:val="28"/>
          <w:szCs w:val="28"/>
        </w:rPr>
        <w:t>3</w:t>
      </w:r>
      <w:r w:rsidR="00126DD4" w:rsidRPr="00547F2F">
        <w:rPr>
          <w:color w:val="000000"/>
          <w:sz w:val="28"/>
          <w:szCs w:val="28"/>
        </w:rPr>
        <w:t>.</w:t>
      </w:r>
      <w:r w:rsidR="00EB3723">
        <w:rPr>
          <w:color w:val="000000"/>
          <w:sz w:val="28"/>
          <w:szCs w:val="28"/>
        </w:rPr>
        <w:t xml:space="preserve"> Ủy ban K</w:t>
      </w:r>
      <w:r w:rsidR="00126DD4" w:rsidRPr="00DE0A7A">
        <w:rPr>
          <w:color w:val="000000"/>
          <w:sz w:val="28"/>
          <w:szCs w:val="28"/>
        </w:rPr>
        <w:t xml:space="preserve">iểm tra </w:t>
      </w:r>
      <w:r>
        <w:rPr>
          <w:color w:val="000000"/>
          <w:sz w:val="28"/>
          <w:szCs w:val="28"/>
        </w:rPr>
        <w:t>Đảng</w:t>
      </w:r>
      <w:r w:rsidR="00126DD4" w:rsidRPr="00DE0A7A">
        <w:rPr>
          <w:color w:val="000000"/>
          <w:sz w:val="28"/>
          <w:szCs w:val="28"/>
        </w:rPr>
        <w:t xml:space="preserve"> ủy tham mưu cho </w:t>
      </w:r>
      <w:r w:rsidR="007C62D5">
        <w:rPr>
          <w:color w:val="000000"/>
          <w:sz w:val="28"/>
          <w:szCs w:val="28"/>
        </w:rPr>
        <w:t>Đảng</w:t>
      </w:r>
      <w:r w:rsidR="00126DD4" w:rsidRPr="00DE0A7A">
        <w:rPr>
          <w:color w:val="000000"/>
          <w:sz w:val="28"/>
          <w:szCs w:val="28"/>
        </w:rPr>
        <w:t xml:space="preserve"> ủy đưa nội dung kiểm tra, giám sát thực hiện Chỉ thị 21-CT/TU, ngày 10 tháng 02 năm 2023 của Ban Thường vụ Tỉnh ủy vào chương trình kiểm tra giám sát hàng năm</w:t>
      </w:r>
      <w:r w:rsidR="007C62D5">
        <w:rPr>
          <w:color w:val="000000"/>
          <w:sz w:val="28"/>
          <w:szCs w:val="28"/>
        </w:rPr>
        <w:t xml:space="preserve">. </w:t>
      </w:r>
    </w:p>
    <w:p w:rsidR="00AB573D" w:rsidRDefault="007C62D5" w:rsidP="00621AFD">
      <w:pPr>
        <w:shd w:val="clear" w:color="auto" w:fill="FFFFFF"/>
        <w:spacing w:before="120" w:after="120" w:line="276" w:lineRule="auto"/>
        <w:ind w:firstLine="720"/>
        <w:jc w:val="both"/>
        <w:rPr>
          <w:color w:val="000000"/>
          <w:sz w:val="28"/>
          <w:szCs w:val="28"/>
        </w:rPr>
      </w:pPr>
      <w:r>
        <w:rPr>
          <w:color w:val="000000"/>
          <w:sz w:val="28"/>
          <w:szCs w:val="28"/>
        </w:rPr>
        <w:t>4</w:t>
      </w:r>
      <w:r w:rsidR="00126DD4" w:rsidRPr="00547F2F">
        <w:rPr>
          <w:color w:val="000000"/>
          <w:sz w:val="28"/>
          <w:szCs w:val="28"/>
        </w:rPr>
        <w:t>.</w:t>
      </w:r>
      <w:r w:rsidR="00126DD4" w:rsidRPr="00DE0A7A">
        <w:rPr>
          <w:color w:val="000000"/>
          <w:sz w:val="28"/>
          <w:szCs w:val="28"/>
        </w:rPr>
        <w:t xml:space="preserve"> </w:t>
      </w:r>
      <w:r>
        <w:rPr>
          <w:color w:val="000000"/>
          <w:sz w:val="28"/>
          <w:szCs w:val="28"/>
        </w:rPr>
        <w:t>Khối</w:t>
      </w:r>
      <w:r w:rsidR="00126DD4" w:rsidRPr="00DE0A7A">
        <w:rPr>
          <w:color w:val="000000"/>
          <w:sz w:val="28"/>
          <w:szCs w:val="28"/>
        </w:rPr>
        <w:t xml:space="preserve"> Dân vận </w:t>
      </w:r>
      <w:r>
        <w:rPr>
          <w:color w:val="000000"/>
          <w:sz w:val="28"/>
          <w:szCs w:val="28"/>
        </w:rPr>
        <w:t>Đảng</w:t>
      </w:r>
      <w:r w:rsidR="00126DD4" w:rsidRPr="00DE0A7A">
        <w:rPr>
          <w:color w:val="000000"/>
          <w:sz w:val="28"/>
          <w:szCs w:val="28"/>
        </w:rPr>
        <w:t xml:space="preserve"> ủy</w:t>
      </w:r>
      <w:r w:rsidR="00AB573D">
        <w:rPr>
          <w:color w:val="000000"/>
          <w:sz w:val="28"/>
          <w:szCs w:val="28"/>
        </w:rPr>
        <w:t xml:space="preserve"> tham mưu cho Ban thường vụ </w:t>
      </w:r>
      <w:r>
        <w:rPr>
          <w:color w:val="000000"/>
          <w:sz w:val="28"/>
          <w:szCs w:val="28"/>
        </w:rPr>
        <w:t>Đảng</w:t>
      </w:r>
      <w:r w:rsidR="00AB573D">
        <w:rPr>
          <w:color w:val="000000"/>
          <w:sz w:val="28"/>
          <w:szCs w:val="28"/>
        </w:rPr>
        <w:t xml:space="preserve"> ủy thành lập Ban chỉ đạo;</w:t>
      </w:r>
      <w:r w:rsidR="00126DD4" w:rsidRPr="00DE0A7A">
        <w:rPr>
          <w:color w:val="000000"/>
          <w:sz w:val="28"/>
          <w:szCs w:val="28"/>
        </w:rPr>
        <w:t xml:space="preserve"> </w:t>
      </w:r>
      <w:r w:rsidR="00AB573D">
        <w:rPr>
          <w:color w:val="000000"/>
          <w:sz w:val="28"/>
          <w:szCs w:val="28"/>
        </w:rPr>
        <w:t xml:space="preserve">phối hợp với Văn phòng </w:t>
      </w:r>
      <w:r>
        <w:rPr>
          <w:color w:val="000000"/>
          <w:sz w:val="28"/>
          <w:szCs w:val="28"/>
        </w:rPr>
        <w:t>Đảng</w:t>
      </w:r>
      <w:r w:rsidR="00AB573D">
        <w:rPr>
          <w:color w:val="000000"/>
          <w:sz w:val="28"/>
          <w:szCs w:val="28"/>
        </w:rPr>
        <w:t xml:space="preserve"> ủy</w:t>
      </w:r>
      <w:r w:rsidR="00245FDF">
        <w:rPr>
          <w:color w:val="000000"/>
          <w:sz w:val="28"/>
          <w:szCs w:val="28"/>
        </w:rPr>
        <w:t xml:space="preserve"> </w:t>
      </w:r>
      <w:r w:rsidR="00126DD4" w:rsidRPr="00DE0A7A">
        <w:rPr>
          <w:color w:val="000000"/>
          <w:sz w:val="28"/>
          <w:szCs w:val="28"/>
        </w:rPr>
        <w:t xml:space="preserve">giúp Ban Thường vụ </w:t>
      </w:r>
      <w:r>
        <w:rPr>
          <w:color w:val="000000"/>
          <w:sz w:val="28"/>
          <w:szCs w:val="28"/>
        </w:rPr>
        <w:t>Đảng</w:t>
      </w:r>
      <w:r w:rsidR="00126DD4" w:rsidRPr="00DE0A7A">
        <w:rPr>
          <w:color w:val="000000"/>
          <w:sz w:val="28"/>
          <w:szCs w:val="28"/>
        </w:rPr>
        <w:t xml:space="preserve"> ủy </w:t>
      </w:r>
      <w:proofErr w:type="gramStart"/>
      <w:r w:rsidR="00126DD4" w:rsidRPr="00DE0A7A">
        <w:rPr>
          <w:color w:val="000000"/>
          <w:sz w:val="28"/>
          <w:szCs w:val="28"/>
        </w:rPr>
        <w:t>theo</w:t>
      </w:r>
      <w:proofErr w:type="gramEnd"/>
      <w:r w:rsidR="00126DD4" w:rsidRPr="00DE0A7A">
        <w:rPr>
          <w:color w:val="000000"/>
          <w:sz w:val="28"/>
          <w:szCs w:val="28"/>
        </w:rPr>
        <w:t xml:space="preserve"> dõi</w:t>
      </w:r>
      <w:r w:rsidR="00AB573D">
        <w:rPr>
          <w:color w:val="000000"/>
          <w:sz w:val="28"/>
          <w:szCs w:val="28"/>
        </w:rPr>
        <w:t>, đôn đốc</w:t>
      </w:r>
      <w:r w:rsidR="00126DD4" w:rsidRPr="00DE0A7A">
        <w:rPr>
          <w:color w:val="000000"/>
          <w:sz w:val="28"/>
          <w:szCs w:val="28"/>
        </w:rPr>
        <w:t xml:space="preserve"> việc triển khai thực hiện</w:t>
      </w:r>
      <w:r w:rsidR="00AB573D">
        <w:rPr>
          <w:color w:val="000000"/>
          <w:sz w:val="28"/>
          <w:szCs w:val="28"/>
        </w:rPr>
        <w:t xml:space="preserve"> Kế hoạch và sơ, tổng kết Chỉ thị</w:t>
      </w:r>
      <w:r w:rsidR="00126DD4" w:rsidRPr="00DE0A7A">
        <w:rPr>
          <w:color w:val="000000"/>
          <w:sz w:val="28"/>
          <w:szCs w:val="28"/>
        </w:rPr>
        <w:t>.</w:t>
      </w:r>
    </w:p>
    <w:p w:rsidR="00476B8E" w:rsidRPr="00DE0A7A" w:rsidRDefault="007C62D5" w:rsidP="00621AFD">
      <w:pPr>
        <w:shd w:val="clear" w:color="auto" w:fill="FFFFFF"/>
        <w:spacing w:before="120" w:after="120" w:line="276" w:lineRule="auto"/>
        <w:ind w:firstLine="720"/>
        <w:jc w:val="both"/>
        <w:rPr>
          <w:color w:val="000000"/>
          <w:sz w:val="28"/>
          <w:szCs w:val="28"/>
        </w:rPr>
      </w:pPr>
      <w:r>
        <w:rPr>
          <w:color w:val="000000"/>
          <w:sz w:val="28"/>
          <w:szCs w:val="28"/>
        </w:rPr>
        <w:t>5</w:t>
      </w:r>
      <w:r w:rsidR="00126DD4" w:rsidRPr="00547F2F">
        <w:rPr>
          <w:color w:val="000000"/>
          <w:sz w:val="28"/>
          <w:szCs w:val="28"/>
        </w:rPr>
        <w:t>.</w:t>
      </w:r>
      <w:r w:rsidR="00126DD4" w:rsidRPr="00DE0A7A">
        <w:rPr>
          <w:color w:val="000000"/>
          <w:sz w:val="28"/>
          <w:szCs w:val="28"/>
        </w:rPr>
        <w:t xml:space="preserve"> </w:t>
      </w:r>
      <w:r>
        <w:rPr>
          <w:color w:val="000000"/>
          <w:sz w:val="28"/>
          <w:szCs w:val="28"/>
        </w:rPr>
        <w:t>Chi uỷ các chi bộ</w:t>
      </w:r>
      <w:r w:rsidR="00126DD4" w:rsidRPr="00DE0A7A">
        <w:rPr>
          <w:color w:val="000000"/>
          <w:sz w:val="28"/>
          <w:szCs w:val="28"/>
        </w:rPr>
        <w:t xml:space="preserve"> quán triệt Chỉ thị 21-CT/TU, ngày 10 tháng 02 năm 2023 của Ban Thường vụ Tỉnh ủy đến</w:t>
      </w:r>
      <w:r w:rsidR="00AB573D">
        <w:rPr>
          <w:color w:val="000000"/>
          <w:sz w:val="28"/>
          <w:szCs w:val="28"/>
        </w:rPr>
        <w:t xml:space="preserve"> cán bộ, đảng viên</w:t>
      </w:r>
      <w:r w:rsidR="00245FDF">
        <w:rPr>
          <w:color w:val="000000"/>
          <w:sz w:val="28"/>
          <w:szCs w:val="28"/>
        </w:rPr>
        <w:t>, nhân dân</w:t>
      </w:r>
      <w:r w:rsidR="00126DD4" w:rsidRPr="00DE0A7A">
        <w:rPr>
          <w:color w:val="000000"/>
          <w:sz w:val="28"/>
          <w:szCs w:val="28"/>
        </w:rPr>
        <w:t xml:space="preserve"> và căn cứ vào Kế hoạch này</w:t>
      </w:r>
      <w:r>
        <w:rPr>
          <w:color w:val="000000"/>
          <w:sz w:val="28"/>
          <w:szCs w:val="28"/>
        </w:rPr>
        <w:t xml:space="preserve"> để tham mưu</w:t>
      </w:r>
      <w:r w:rsidR="00126DD4" w:rsidRPr="00DE0A7A">
        <w:rPr>
          <w:color w:val="000000"/>
          <w:sz w:val="28"/>
          <w:szCs w:val="28"/>
        </w:rPr>
        <w:t xml:space="preserve"> thành lập ban chỉ đạo, xây dựng kế hoạch, triển khai thực hiện</w:t>
      </w:r>
      <w:r w:rsidR="00476B8E" w:rsidRPr="00DE0A7A">
        <w:rPr>
          <w:color w:val="000000"/>
          <w:sz w:val="28"/>
          <w:szCs w:val="28"/>
        </w:rPr>
        <w:t xml:space="preserve"> có hiệu quả</w:t>
      </w:r>
      <w:r w:rsidR="00126DD4" w:rsidRPr="00DE0A7A">
        <w:rPr>
          <w:color w:val="000000"/>
          <w:sz w:val="28"/>
          <w:szCs w:val="28"/>
        </w:rPr>
        <w:t>.</w:t>
      </w:r>
    </w:p>
    <w:p w:rsidR="00DE0A7A" w:rsidRPr="00DE0A7A" w:rsidRDefault="009B2E8A" w:rsidP="00621AFD">
      <w:pPr>
        <w:shd w:val="clear" w:color="auto" w:fill="FFFFFF"/>
        <w:spacing w:before="120" w:after="120" w:line="276" w:lineRule="auto"/>
        <w:ind w:firstLine="720"/>
        <w:jc w:val="both"/>
        <w:rPr>
          <w:sz w:val="28"/>
          <w:szCs w:val="28"/>
        </w:rPr>
      </w:pPr>
      <w:r w:rsidRPr="00DE0A7A">
        <w:rPr>
          <w:color w:val="000000"/>
          <w:sz w:val="28"/>
          <w:szCs w:val="28"/>
        </w:rPr>
        <w:t xml:space="preserve">Trên đây là </w:t>
      </w:r>
      <w:r w:rsidR="00AE2DDA" w:rsidRPr="00DE0A7A">
        <w:rPr>
          <w:color w:val="000000"/>
          <w:sz w:val="28"/>
          <w:szCs w:val="28"/>
        </w:rPr>
        <w:t xml:space="preserve">kế hoạch của </w:t>
      </w:r>
      <w:r w:rsidR="007C62D5">
        <w:rPr>
          <w:color w:val="000000"/>
          <w:sz w:val="28"/>
          <w:szCs w:val="28"/>
        </w:rPr>
        <w:t>Đảng</w:t>
      </w:r>
      <w:r w:rsidR="00AE2DDA" w:rsidRPr="00DE0A7A">
        <w:rPr>
          <w:color w:val="000000"/>
          <w:sz w:val="28"/>
          <w:szCs w:val="28"/>
        </w:rPr>
        <w:t xml:space="preserve"> ủy về thực hiện </w:t>
      </w:r>
      <w:r w:rsidR="00EC6E26" w:rsidRPr="00DE0A7A">
        <w:rPr>
          <w:color w:val="000000"/>
          <w:sz w:val="28"/>
          <w:szCs w:val="28"/>
        </w:rPr>
        <w:t>Chỉ thị 21-CT/TU, ngày 10 tháng 02 năm 2023 của Ban Thường vụ Tỉnh ủy về tăng cường sự lãnh đạo của Đảng đối với công tác vận động, hỗ trợ xây dựng, sửa chữa nhà cho người nghèo, người khó khăn về nhà ở</w:t>
      </w:r>
      <w:r w:rsidR="00245FDF">
        <w:rPr>
          <w:color w:val="000000"/>
          <w:sz w:val="28"/>
          <w:szCs w:val="28"/>
        </w:rPr>
        <w:t>. Y</w:t>
      </w:r>
      <w:r w:rsidR="00126DD4" w:rsidRPr="00DE0A7A">
        <w:rPr>
          <w:color w:val="000000"/>
          <w:sz w:val="28"/>
          <w:szCs w:val="28"/>
        </w:rPr>
        <w:t xml:space="preserve">êu cầu các </w:t>
      </w:r>
      <w:r w:rsidR="007C62D5">
        <w:rPr>
          <w:color w:val="000000"/>
          <w:sz w:val="28"/>
          <w:szCs w:val="28"/>
        </w:rPr>
        <w:t>chi bộ</w:t>
      </w:r>
      <w:r w:rsidR="00126DD4" w:rsidRPr="00DE0A7A">
        <w:rPr>
          <w:color w:val="000000"/>
          <w:sz w:val="28"/>
          <w:szCs w:val="28"/>
        </w:rPr>
        <w:t xml:space="preserve">, đơn vị triển khai thực hiện nghiêm túc. </w:t>
      </w:r>
    </w:p>
    <w:p w:rsidR="0070045B" w:rsidRPr="00B3557C" w:rsidRDefault="0070045B" w:rsidP="00DE0A7A">
      <w:pPr>
        <w:jc w:val="both"/>
        <w:rPr>
          <w:sz w:val="30"/>
          <w:szCs w:val="30"/>
        </w:rPr>
      </w:pPr>
      <w:r w:rsidRPr="00027394">
        <w:rPr>
          <w:sz w:val="28"/>
          <w:szCs w:val="28"/>
          <w:u w:val="single"/>
        </w:rPr>
        <w:t>Nơi nhận:</w:t>
      </w:r>
      <w:r w:rsidRPr="00DE0A7A">
        <w:rPr>
          <w:sz w:val="28"/>
          <w:szCs w:val="28"/>
        </w:rPr>
        <w:tab/>
      </w:r>
      <w:r w:rsidRPr="00B3557C">
        <w:rPr>
          <w:sz w:val="30"/>
          <w:szCs w:val="30"/>
        </w:rPr>
        <w:tab/>
      </w:r>
      <w:r w:rsidRPr="00B3557C">
        <w:rPr>
          <w:sz w:val="30"/>
          <w:szCs w:val="30"/>
        </w:rPr>
        <w:tab/>
      </w:r>
      <w:r w:rsidRPr="00B3557C">
        <w:rPr>
          <w:sz w:val="30"/>
          <w:szCs w:val="30"/>
        </w:rPr>
        <w:tab/>
      </w:r>
      <w:r w:rsidRPr="00B3557C">
        <w:rPr>
          <w:sz w:val="30"/>
          <w:szCs w:val="30"/>
        </w:rPr>
        <w:tab/>
      </w:r>
      <w:r w:rsidRPr="00B3557C">
        <w:rPr>
          <w:sz w:val="30"/>
          <w:szCs w:val="30"/>
        </w:rPr>
        <w:tab/>
        <w:t xml:space="preserve">   </w:t>
      </w:r>
      <w:r w:rsidR="00547F2F">
        <w:rPr>
          <w:sz w:val="30"/>
          <w:szCs w:val="30"/>
        </w:rPr>
        <w:t xml:space="preserve">     </w:t>
      </w:r>
      <w:r w:rsidRPr="00FB0D29">
        <w:rPr>
          <w:b/>
          <w:sz w:val="28"/>
          <w:szCs w:val="28"/>
        </w:rPr>
        <w:t xml:space="preserve">T/M </w:t>
      </w:r>
      <w:r w:rsidR="007C62D5">
        <w:rPr>
          <w:b/>
          <w:sz w:val="28"/>
          <w:szCs w:val="28"/>
        </w:rPr>
        <w:t>ĐẢNG UỶ</w:t>
      </w:r>
    </w:p>
    <w:p w:rsidR="0070045B" w:rsidRPr="00B3557C" w:rsidRDefault="00126DD4" w:rsidP="005C32D0">
      <w:pPr>
        <w:jc w:val="both"/>
        <w:rPr>
          <w:sz w:val="30"/>
          <w:szCs w:val="30"/>
        </w:rPr>
      </w:pPr>
      <w:r>
        <w:t>- Thườ</w:t>
      </w:r>
      <w:r w:rsidR="00EC6E26">
        <w:t>ng trực</w:t>
      </w:r>
      <w:r w:rsidR="0070045B" w:rsidRPr="00B3557C">
        <w:t xml:space="preserve"> </w:t>
      </w:r>
      <w:r w:rsidR="007C62D5">
        <w:t>Huyện</w:t>
      </w:r>
      <w:r w:rsidR="0070045B">
        <w:t xml:space="preserve"> ủy</w:t>
      </w:r>
      <w:r w:rsidR="008C29B0">
        <w:t xml:space="preserve"> (b/c), </w:t>
      </w:r>
      <w:r w:rsidR="0070045B" w:rsidRPr="00B3557C">
        <w:rPr>
          <w:sz w:val="30"/>
          <w:szCs w:val="30"/>
        </w:rPr>
        <w:t xml:space="preserve">                      </w:t>
      </w:r>
      <w:r w:rsidR="00AE2DDA">
        <w:rPr>
          <w:sz w:val="30"/>
          <w:szCs w:val="30"/>
        </w:rPr>
        <w:t xml:space="preserve"> </w:t>
      </w:r>
      <w:r w:rsidR="0070045B" w:rsidRPr="00B3557C">
        <w:rPr>
          <w:sz w:val="30"/>
          <w:szCs w:val="30"/>
        </w:rPr>
        <w:t xml:space="preserve">  </w:t>
      </w:r>
      <w:r w:rsidR="0070045B">
        <w:rPr>
          <w:sz w:val="30"/>
          <w:szCs w:val="30"/>
        </w:rPr>
        <w:t xml:space="preserve"> </w:t>
      </w:r>
      <w:r w:rsidR="005C32D0">
        <w:rPr>
          <w:sz w:val="30"/>
          <w:szCs w:val="30"/>
        </w:rPr>
        <w:t xml:space="preserve"> </w:t>
      </w:r>
      <w:r w:rsidR="00547F2F">
        <w:rPr>
          <w:sz w:val="30"/>
          <w:szCs w:val="30"/>
        </w:rPr>
        <w:t xml:space="preserve"> </w:t>
      </w:r>
      <w:r w:rsidR="00534902">
        <w:rPr>
          <w:sz w:val="30"/>
          <w:szCs w:val="30"/>
        </w:rPr>
        <w:t xml:space="preserve"> </w:t>
      </w:r>
      <w:r w:rsidR="007C62D5">
        <w:rPr>
          <w:sz w:val="30"/>
          <w:szCs w:val="30"/>
        </w:rPr>
        <w:t xml:space="preserve">       </w:t>
      </w:r>
      <w:r w:rsidR="009B2E8A" w:rsidRPr="00FB0D29">
        <w:rPr>
          <w:sz w:val="28"/>
          <w:szCs w:val="28"/>
        </w:rPr>
        <w:t>PHÓ</w:t>
      </w:r>
      <w:r w:rsidR="0070045B" w:rsidRPr="00FB0D29">
        <w:rPr>
          <w:sz w:val="28"/>
          <w:szCs w:val="28"/>
        </w:rPr>
        <w:t xml:space="preserve"> BÍ THƯ</w:t>
      </w:r>
      <w:r w:rsidR="008C29B0" w:rsidRPr="00FB0D29">
        <w:rPr>
          <w:sz w:val="28"/>
          <w:szCs w:val="28"/>
        </w:rPr>
        <w:t xml:space="preserve"> </w:t>
      </w:r>
    </w:p>
    <w:p w:rsidR="00D919DA" w:rsidRDefault="00D919DA" w:rsidP="005C32D0">
      <w:pPr>
        <w:jc w:val="both"/>
      </w:pPr>
      <w:r>
        <w:t xml:space="preserve">- </w:t>
      </w:r>
      <w:r w:rsidR="00260B69">
        <w:t xml:space="preserve">Ủy ban MTTQ </w:t>
      </w:r>
      <w:r w:rsidR="007C62D5">
        <w:t>huyện</w:t>
      </w:r>
      <w:r w:rsidR="00260B69">
        <w:t xml:space="preserve"> (b/c)</w:t>
      </w:r>
      <w:r w:rsidR="008C29B0">
        <w:t>,</w:t>
      </w:r>
    </w:p>
    <w:p w:rsidR="00260B69" w:rsidRPr="00B3557C" w:rsidRDefault="00260B69" w:rsidP="005C32D0">
      <w:pPr>
        <w:jc w:val="both"/>
      </w:pPr>
      <w:r>
        <w:t xml:space="preserve">- </w:t>
      </w:r>
      <w:r w:rsidR="007C62D5">
        <w:t>UBND, HĐND xã</w:t>
      </w:r>
      <w:r w:rsidR="008C29B0">
        <w:t>,</w:t>
      </w:r>
    </w:p>
    <w:p w:rsidR="0070045B" w:rsidRPr="00B3557C" w:rsidRDefault="0070045B" w:rsidP="005C32D0">
      <w:pPr>
        <w:jc w:val="both"/>
        <w:rPr>
          <w:szCs w:val="30"/>
        </w:rPr>
      </w:pPr>
      <w:r w:rsidRPr="00B3557C">
        <w:rPr>
          <w:szCs w:val="30"/>
        </w:rPr>
        <w:t>- MTTQ, các</w:t>
      </w:r>
      <w:r w:rsidR="00126DD4">
        <w:rPr>
          <w:szCs w:val="30"/>
        </w:rPr>
        <w:t xml:space="preserve"> tổ chức CT-XH</w:t>
      </w:r>
      <w:r w:rsidRPr="00B3557C">
        <w:rPr>
          <w:szCs w:val="30"/>
        </w:rPr>
        <w:t xml:space="preserve"> cấp </w:t>
      </w:r>
      <w:r w:rsidR="007C62D5">
        <w:rPr>
          <w:szCs w:val="30"/>
        </w:rPr>
        <w:t>xã</w:t>
      </w:r>
      <w:r w:rsidR="008C29B0">
        <w:rPr>
          <w:szCs w:val="30"/>
        </w:rPr>
        <w:t>,</w:t>
      </w:r>
    </w:p>
    <w:p w:rsidR="0070045B" w:rsidRPr="00B3557C" w:rsidRDefault="0070045B" w:rsidP="005C32D0">
      <w:pPr>
        <w:jc w:val="both"/>
        <w:rPr>
          <w:szCs w:val="30"/>
        </w:rPr>
      </w:pPr>
      <w:r>
        <w:rPr>
          <w:szCs w:val="30"/>
        </w:rPr>
        <w:t xml:space="preserve">- Các </w:t>
      </w:r>
      <w:r w:rsidR="007C62D5">
        <w:rPr>
          <w:szCs w:val="30"/>
        </w:rPr>
        <w:t>chi bộ</w:t>
      </w:r>
      <w:r w:rsidR="008C29B0">
        <w:rPr>
          <w:szCs w:val="30"/>
        </w:rPr>
        <w:t>,</w:t>
      </w:r>
    </w:p>
    <w:p w:rsidR="0056611B" w:rsidRDefault="0070045B" w:rsidP="005C32D0">
      <w:pPr>
        <w:jc w:val="both"/>
      </w:pPr>
      <w:r w:rsidRPr="00B3557C">
        <w:rPr>
          <w:szCs w:val="30"/>
        </w:rPr>
        <w:t xml:space="preserve">- </w:t>
      </w:r>
      <w:r w:rsidR="007C62D5">
        <w:t>Lưu ĐU</w:t>
      </w:r>
      <w:r>
        <w:t xml:space="preserve">.      </w:t>
      </w:r>
      <w:r w:rsidR="008C29B0">
        <w:t xml:space="preserve">                                             </w:t>
      </w:r>
      <w:r w:rsidR="00711D9B">
        <w:t xml:space="preserve">      </w:t>
      </w:r>
    </w:p>
    <w:p w:rsidR="00706007" w:rsidRDefault="0056611B" w:rsidP="0056611B">
      <w:pPr>
        <w:ind w:left="2880" w:firstLine="720"/>
        <w:jc w:val="both"/>
      </w:pPr>
      <w:r>
        <w:t xml:space="preserve">          </w:t>
      </w:r>
      <w:r w:rsidR="007C62D5">
        <w:t xml:space="preserve">                   </w:t>
      </w:r>
      <w:r w:rsidR="00621AFD">
        <w:t xml:space="preserve">  </w:t>
      </w:r>
      <w:r w:rsidR="007C62D5">
        <w:rPr>
          <w:b/>
          <w:sz w:val="28"/>
          <w:szCs w:val="28"/>
        </w:rPr>
        <w:t>Phạm Văn Dần</w:t>
      </w:r>
    </w:p>
    <w:p w:rsidR="0070045B" w:rsidRDefault="0070045B" w:rsidP="0070045B">
      <w:pPr>
        <w:spacing w:line="360" w:lineRule="atLeast"/>
        <w:jc w:val="both"/>
        <w:rPr>
          <w:szCs w:val="30"/>
        </w:rPr>
      </w:pPr>
      <w:r>
        <w:t xml:space="preserve">              </w:t>
      </w:r>
      <w:r w:rsidRPr="00B3557C">
        <w:rPr>
          <w:szCs w:val="30"/>
        </w:rPr>
        <w:t xml:space="preserve">                                                        </w:t>
      </w:r>
    </w:p>
    <w:p w:rsidR="00126DD4" w:rsidRDefault="00126DD4" w:rsidP="001318D7">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120" w:line="360" w:lineRule="exact"/>
        <w:ind w:firstLine="720"/>
        <w:jc w:val="both"/>
        <w:rPr>
          <w:bCs/>
          <w:color w:val="000000"/>
          <w:spacing w:val="-4"/>
          <w:position w:val="2"/>
          <w:sz w:val="28"/>
          <w:szCs w:val="28"/>
        </w:rPr>
      </w:pPr>
    </w:p>
    <w:p w:rsidR="00246D18" w:rsidRPr="00042973" w:rsidRDefault="00246D18" w:rsidP="0070045B">
      <w:pPr>
        <w:spacing w:line="360" w:lineRule="atLeast"/>
        <w:jc w:val="both"/>
        <w:rPr>
          <w:szCs w:val="30"/>
        </w:rPr>
      </w:pPr>
    </w:p>
    <w:sectPr w:rsidR="00246D18" w:rsidRPr="00042973" w:rsidSect="00621AFD">
      <w:headerReference w:type="even" r:id="rId9"/>
      <w:headerReference w:type="default" r:id="rId10"/>
      <w:footerReference w:type="even" r:id="rId11"/>
      <w:footerReference w:type="default" r:id="rId12"/>
      <w:headerReference w:type="first" r:id="rId13"/>
      <w:footerReference w:type="first" r:id="rId14"/>
      <w:pgSz w:w="11909" w:h="16834" w:code="9"/>
      <w:pgMar w:top="1134" w:right="992" w:bottom="1134"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7CF" w:rsidRDefault="00BB57CF" w:rsidP="00F12B18">
      <w:r>
        <w:separator/>
      </w:r>
    </w:p>
  </w:endnote>
  <w:endnote w:type="continuationSeparator" w:id="0">
    <w:p w:rsidR="00BB57CF" w:rsidRDefault="00BB57CF" w:rsidP="00F1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7B" w:rsidRDefault="005C0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7B" w:rsidRDefault="005C0D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7B" w:rsidRPr="00F6243A" w:rsidRDefault="005C0D7B">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7CF" w:rsidRDefault="00BB57CF" w:rsidP="00F12B18">
      <w:r>
        <w:separator/>
      </w:r>
    </w:p>
  </w:footnote>
  <w:footnote w:type="continuationSeparator" w:id="0">
    <w:p w:rsidR="00BB57CF" w:rsidRDefault="00BB57CF" w:rsidP="00F1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7B" w:rsidRDefault="005C0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40213"/>
      <w:docPartObj>
        <w:docPartGallery w:val="Page Numbers (Top of Page)"/>
        <w:docPartUnique/>
      </w:docPartObj>
    </w:sdtPr>
    <w:sdtEndPr>
      <w:rPr>
        <w:noProof/>
      </w:rPr>
    </w:sdtEndPr>
    <w:sdtContent>
      <w:p w:rsidR="004248BA" w:rsidRDefault="004248BA">
        <w:pPr>
          <w:pStyle w:val="Header"/>
          <w:jc w:val="center"/>
        </w:pPr>
      </w:p>
      <w:p w:rsidR="00704F34" w:rsidRPr="00F6243A" w:rsidRDefault="00704F34">
        <w:pPr>
          <w:pStyle w:val="Header"/>
          <w:jc w:val="center"/>
        </w:pPr>
        <w:r w:rsidRPr="00F6243A">
          <w:fldChar w:fldCharType="begin"/>
        </w:r>
        <w:r w:rsidRPr="00F6243A">
          <w:instrText xml:space="preserve"> PAGE   \* MERGEFORMAT </w:instrText>
        </w:r>
        <w:r w:rsidRPr="00F6243A">
          <w:fldChar w:fldCharType="separate"/>
        </w:r>
        <w:r w:rsidR="00B42B3A">
          <w:rPr>
            <w:noProof/>
          </w:rPr>
          <w:t>4</w:t>
        </w:r>
        <w:r w:rsidRPr="00F6243A">
          <w:rPr>
            <w:noProof/>
          </w:rPr>
          <w:fldChar w:fldCharType="end"/>
        </w:r>
      </w:p>
    </w:sdtContent>
  </w:sdt>
  <w:p w:rsidR="00A60595" w:rsidRDefault="00A6059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7B" w:rsidRDefault="005C0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956"/>
    <w:multiLevelType w:val="hybridMultilevel"/>
    <w:tmpl w:val="5072A8E2"/>
    <w:lvl w:ilvl="0" w:tplc="B80AF7CE">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7503FC9"/>
    <w:multiLevelType w:val="hybridMultilevel"/>
    <w:tmpl w:val="5FA6FD9A"/>
    <w:lvl w:ilvl="0" w:tplc="B3683C8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306AB7"/>
    <w:multiLevelType w:val="hybridMultilevel"/>
    <w:tmpl w:val="1D88677A"/>
    <w:lvl w:ilvl="0" w:tplc="951AA84A">
      <w:start w:val="1"/>
      <w:numFmt w:val="upperLetter"/>
      <w:lvlText w:val="%1."/>
      <w:lvlJc w:val="left"/>
      <w:pPr>
        <w:tabs>
          <w:tab w:val="num" w:pos="780"/>
        </w:tabs>
        <w:ind w:left="780" w:hanging="360"/>
      </w:pPr>
      <w:rPr>
        <w:rFonts w:hint="default"/>
      </w:rPr>
    </w:lvl>
    <w:lvl w:ilvl="1" w:tplc="11DEBBD0">
      <w:start w:val="1"/>
      <w:numFmt w:val="bullet"/>
      <w:lvlText w:val="-"/>
      <w:lvlJc w:val="left"/>
      <w:pPr>
        <w:tabs>
          <w:tab w:val="num" w:pos="1500"/>
        </w:tabs>
        <w:ind w:left="1500" w:hanging="360"/>
      </w:pPr>
      <w:rPr>
        <w:rFonts w:ascii="Times New Roman" w:eastAsia="Times New Roman" w:hAnsi="Times New Roman" w:cs="Times New Roman"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152C5DE2"/>
    <w:multiLevelType w:val="hybridMultilevel"/>
    <w:tmpl w:val="E88E49CE"/>
    <w:lvl w:ilvl="0" w:tplc="BC7ECF8E">
      <w:start w:val="1"/>
      <w:numFmt w:val="decimal"/>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19B4392B"/>
    <w:multiLevelType w:val="hybridMultilevel"/>
    <w:tmpl w:val="88D024F0"/>
    <w:lvl w:ilvl="0" w:tplc="D68C77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8D2C9A"/>
    <w:multiLevelType w:val="hybridMultilevel"/>
    <w:tmpl w:val="38349884"/>
    <w:lvl w:ilvl="0" w:tplc="C7FC9D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ED21578"/>
    <w:multiLevelType w:val="hybridMultilevel"/>
    <w:tmpl w:val="EC4CE626"/>
    <w:lvl w:ilvl="0" w:tplc="15DA9238">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9C26F3"/>
    <w:multiLevelType w:val="hybridMultilevel"/>
    <w:tmpl w:val="57F6139C"/>
    <w:lvl w:ilvl="0" w:tplc="372AD4B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A3561A5"/>
    <w:multiLevelType w:val="hybridMultilevel"/>
    <w:tmpl w:val="E10ACA90"/>
    <w:lvl w:ilvl="0" w:tplc="17B28C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1269F5"/>
    <w:multiLevelType w:val="hybridMultilevel"/>
    <w:tmpl w:val="FE4A1536"/>
    <w:lvl w:ilvl="0" w:tplc="234EE6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7A15338"/>
    <w:multiLevelType w:val="hybridMultilevel"/>
    <w:tmpl w:val="5EA67A48"/>
    <w:lvl w:ilvl="0" w:tplc="8D44E31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D1E5E68"/>
    <w:multiLevelType w:val="hybridMultilevel"/>
    <w:tmpl w:val="50343FE8"/>
    <w:lvl w:ilvl="0" w:tplc="1910BDD4">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nsid w:val="409E2D4E"/>
    <w:multiLevelType w:val="hybridMultilevel"/>
    <w:tmpl w:val="FE5E011A"/>
    <w:lvl w:ilvl="0" w:tplc="29E2522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2463D9F"/>
    <w:multiLevelType w:val="hybridMultilevel"/>
    <w:tmpl w:val="857A3BEA"/>
    <w:lvl w:ilvl="0" w:tplc="FFBA26BE">
      <w:start w:val="1"/>
      <w:numFmt w:val="bullet"/>
      <w:lvlText w:val="-"/>
      <w:lvlJc w:val="left"/>
      <w:pPr>
        <w:tabs>
          <w:tab w:val="num" w:pos="720"/>
        </w:tabs>
        <w:ind w:left="720" w:hanging="360"/>
      </w:pPr>
      <w:rPr>
        <w:rFonts w:ascii="Times New Roman" w:hAnsi="Times New Roman" w:hint="default"/>
      </w:rPr>
    </w:lvl>
    <w:lvl w:ilvl="1" w:tplc="A9D607B8" w:tentative="1">
      <w:start w:val="1"/>
      <w:numFmt w:val="bullet"/>
      <w:lvlText w:val="-"/>
      <w:lvlJc w:val="left"/>
      <w:pPr>
        <w:tabs>
          <w:tab w:val="num" w:pos="1440"/>
        </w:tabs>
        <w:ind w:left="1440" w:hanging="360"/>
      </w:pPr>
      <w:rPr>
        <w:rFonts w:ascii="Times New Roman" w:hAnsi="Times New Roman" w:hint="default"/>
      </w:rPr>
    </w:lvl>
    <w:lvl w:ilvl="2" w:tplc="89702438" w:tentative="1">
      <w:start w:val="1"/>
      <w:numFmt w:val="bullet"/>
      <w:lvlText w:val="-"/>
      <w:lvlJc w:val="left"/>
      <w:pPr>
        <w:tabs>
          <w:tab w:val="num" w:pos="2160"/>
        </w:tabs>
        <w:ind w:left="2160" w:hanging="360"/>
      </w:pPr>
      <w:rPr>
        <w:rFonts w:ascii="Times New Roman" w:hAnsi="Times New Roman" w:hint="default"/>
      </w:rPr>
    </w:lvl>
    <w:lvl w:ilvl="3" w:tplc="C5BC66C0" w:tentative="1">
      <w:start w:val="1"/>
      <w:numFmt w:val="bullet"/>
      <w:lvlText w:val="-"/>
      <w:lvlJc w:val="left"/>
      <w:pPr>
        <w:tabs>
          <w:tab w:val="num" w:pos="2880"/>
        </w:tabs>
        <w:ind w:left="2880" w:hanging="360"/>
      </w:pPr>
      <w:rPr>
        <w:rFonts w:ascii="Times New Roman" w:hAnsi="Times New Roman" w:hint="default"/>
      </w:rPr>
    </w:lvl>
    <w:lvl w:ilvl="4" w:tplc="6F907404" w:tentative="1">
      <w:start w:val="1"/>
      <w:numFmt w:val="bullet"/>
      <w:lvlText w:val="-"/>
      <w:lvlJc w:val="left"/>
      <w:pPr>
        <w:tabs>
          <w:tab w:val="num" w:pos="3600"/>
        </w:tabs>
        <w:ind w:left="3600" w:hanging="360"/>
      </w:pPr>
      <w:rPr>
        <w:rFonts w:ascii="Times New Roman" w:hAnsi="Times New Roman" w:hint="default"/>
      </w:rPr>
    </w:lvl>
    <w:lvl w:ilvl="5" w:tplc="4E3493A2" w:tentative="1">
      <w:start w:val="1"/>
      <w:numFmt w:val="bullet"/>
      <w:lvlText w:val="-"/>
      <w:lvlJc w:val="left"/>
      <w:pPr>
        <w:tabs>
          <w:tab w:val="num" w:pos="4320"/>
        </w:tabs>
        <w:ind w:left="4320" w:hanging="360"/>
      </w:pPr>
      <w:rPr>
        <w:rFonts w:ascii="Times New Roman" w:hAnsi="Times New Roman" w:hint="default"/>
      </w:rPr>
    </w:lvl>
    <w:lvl w:ilvl="6" w:tplc="58F29308" w:tentative="1">
      <w:start w:val="1"/>
      <w:numFmt w:val="bullet"/>
      <w:lvlText w:val="-"/>
      <w:lvlJc w:val="left"/>
      <w:pPr>
        <w:tabs>
          <w:tab w:val="num" w:pos="5040"/>
        </w:tabs>
        <w:ind w:left="5040" w:hanging="360"/>
      </w:pPr>
      <w:rPr>
        <w:rFonts w:ascii="Times New Roman" w:hAnsi="Times New Roman" w:hint="default"/>
      </w:rPr>
    </w:lvl>
    <w:lvl w:ilvl="7" w:tplc="107826A2" w:tentative="1">
      <w:start w:val="1"/>
      <w:numFmt w:val="bullet"/>
      <w:lvlText w:val="-"/>
      <w:lvlJc w:val="left"/>
      <w:pPr>
        <w:tabs>
          <w:tab w:val="num" w:pos="5760"/>
        </w:tabs>
        <w:ind w:left="5760" w:hanging="360"/>
      </w:pPr>
      <w:rPr>
        <w:rFonts w:ascii="Times New Roman" w:hAnsi="Times New Roman" w:hint="default"/>
      </w:rPr>
    </w:lvl>
    <w:lvl w:ilvl="8" w:tplc="9EEA142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A245947"/>
    <w:multiLevelType w:val="multilevel"/>
    <w:tmpl w:val="8B9A38F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645C57CA"/>
    <w:multiLevelType w:val="hybridMultilevel"/>
    <w:tmpl w:val="E7DEDE8E"/>
    <w:lvl w:ilvl="0" w:tplc="D7382C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9FE0A3E"/>
    <w:multiLevelType w:val="hybridMultilevel"/>
    <w:tmpl w:val="E568897A"/>
    <w:lvl w:ilvl="0" w:tplc="78667F9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1477334"/>
    <w:multiLevelType w:val="hybridMultilevel"/>
    <w:tmpl w:val="D4927B4C"/>
    <w:lvl w:ilvl="0" w:tplc="CAA4927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5F214B4"/>
    <w:multiLevelType w:val="hybridMultilevel"/>
    <w:tmpl w:val="F87403E4"/>
    <w:lvl w:ilvl="0" w:tplc="82848622">
      <w:start w:val="1"/>
      <w:numFmt w:val="bullet"/>
      <w:lvlText w:val="-"/>
      <w:lvlJc w:val="left"/>
      <w:pPr>
        <w:tabs>
          <w:tab w:val="num" w:pos="720"/>
        </w:tabs>
        <w:ind w:left="720" w:hanging="360"/>
      </w:pPr>
      <w:rPr>
        <w:rFonts w:ascii="Times New Roman" w:hAnsi="Times New Roman" w:hint="default"/>
      </w:rPr>
    </w:lvl>
    <w:lvl w:ilvl="1" w:tplc="535A154E" w:tentative="1">
      <w:start w:val="1"/>
      <w:numFmt w:val="bullet"/>
      <w:lvlText w:val="-"/>
      <w:lvlJc w:val="left"/>
      <w:pPr>
        <w:tabs>
          <w:tab w:val="num" w:pos="1440"/>
        </w:tabs>
        <w:ind w:left="1440" w:hanging="360"/>
      </w:pPr>
      <w:rPr>
        <w:rFonts w:ascii="Times New Roman" w:hAnsi="Times New Roman" w:hint="default"/>
      </w:rPr>
    </w:lvl>
    <w:lvl w:ilvl="2" w:tplc="A65E0E24" w:tentative="1">
      <w:start w:val="1"/>
      <w:numFmt w:val="bullet"/>
      <w:lvlText w:val="-"/>
      <w:lvlJc w:val="left"/>
      <w:pPr>
        <w:tabs>
          <w:tab w:val="num" w:pos="2160"/>
        </w:tabs>
        <w:ind w:left="2160" w:hanging="360"/>
      </w:pPr>
      <w:rPr>
        <w:rFonts w:ascii="Times New Roman" w:hAnsi="Times New Roman" w:hint="default"/>
      </w:rPr>
    </w:lvl>
    <w:lvl w:ilvl="3" w:tplc="F7647CCC" w:tentative="1">
      <w:start w:val="1"/>
      <w:numFmt w:val="bullet"/>
      <w:lvlText w:val="-"/>
      <w:lvlJc w:val="left"/>
      <w:pPr>
        <w:tabs>
          <w:tab w:val="num" w:pos="2880"/>
        </w:tabs>
        <w:ind w:left="2880" w:hanging="360"/>
      </w:pPr>
      <w:rPr>
        <w:rFonts w:ascii="Times New Roman" w:hAnsi="Times New Roman" w:hint="default"/>
      </w:rPr>
    </w:lvl>
    <w:lvl w:ilvl="4" w:tplc="0D329A9E" w:tentative="1">
      <w:start w:val="1"/>
      <w:numFmt w:val="bullet"/>
      <w:lvlText w:val="-"/>
      <w:lvlJc w:val="left"/>
      <w:pPr>
        <w:tabs>
          <w:tab w:val="num" w:pos="3600"/>
        </w:tabs>
        <w:ind w:left="3600" w:hanging="360"/>
      </w:pPr>
      <w:rPr>
        <w:rFonts w:ascii="Times New Roman" w:hAnsi="Times New Roman" w:hint="default"/>
      </w:rPr>
    </w:lvl>
    <w:lvl w:ilvl="5" w:tplc="09E26538" w:tentative="1">
      <w:start w:val="1"/>
      <w:numFmt w:val="bullet"/>
      <w:lvlText w:val="-"/>
      <w:lvlJc w:val="left"/>
      <w:pPr>
        <w:tabs>
          <w:tab w:val="num" w:pos="4320"/>
        </w:tabs>
        <w:ind w:left="4320" w:hanging="360"/>
      </w:pPr>
      <w:rPr>
        <w:rFonts w:ascii="Times New Roman" w:hAnsi="Times New Roman" w:hint="default"/>
      </w:rPr>
    </w:lvl>
    <w:lvl w:ilvl="6" w:tplc="885A43FC" w:tentative="1">
      <w:start w:val="1"/>
      <w:numFmt w:val="bullet"/>
      <w:lvlText w:val="-"/>
      <w:lvlJc w:val="left"/>
      <w:pPr>
        <w:tabs>
          <w:tab w:val="num" w:pos="5040"/>
        </w:tabs>
        <w:ind w:left="5040" w:hanging="360"/>
      </w:pPr>
      <w:rPr>
        <w:rFonts w:ascii="Times New Roman" w:hAnsi="Times New Roman" w:hint="default"/>
      </w:rPr>
    </w:lvl>
    <w:lvl w:ilvl="7" w:tplc="9012A142" w:tentative="1">
      <w:start w:val="1"/>
      <w:numFmt w:val="bullet"/>
      <w:lvlText w:val="-"/>
      <w:lvlJc w:val="left"/>
      <w:pPr>
        <w:tabs>
          <w:tab w:val="num" w:pos="5760"/>
        </w:tabs>
        <w:ind w:left="5760" w:hanging="360"/>
      </w:pPr>
      <w:rPr>
        <w:rFonts w:ascii="Times New Roman" w:hAnsi="Times New Roman" w:hint="default"/>
      </w:rPr>
    </w:lvl>
    <w:lvl w:ilvl="8" w:tplc="00E6EB5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AB12C1F"/>
    <w:multiLevelType w:val="hybridMultilevel"/>
    <w:tmpl w:val="3F3AECCC"/>
    <w:lvl w:ilvl="0" w:tplc="359ADDD2">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1"/>
  </w:num>
  <w:num w:numId="3">
    <w:abstractNumId w:val="2"/>
  </w:num>
  <w:num w:numId="4">
    <w:abstractNumId w:val="4"/>
  </w:num>
  <w:num w:numId="5">
    <w:abstractNumId w:val="8"/>
  </w:num>
  <w:num w:numId="6">
    <w:abstractNumId w:val="17"/>
  </w:num>
  <w:num w:numId="7">
    <w:abstractNumId w:val="10"/>
  </w:num>
  <w:num w:numId="8">
    <w:abstractNumId w:val="1"/>
  </w:num>
  <w:num w:numId="9">
    <w:abstractNumId w:val="9"/>
  </w:num>
  <w:num w:numId="10">
    <w:abstractNumId w:val="5"/>
  </w:num>
  <w:num w:numId="11">
    <w:abstractNumId w:val="6"/>
  </w:num>
  <w:num w:numId="12">
    <w:abstractNumId w:val="16"/>
  </w:num>
  <w:num w:numId="13">
    <w:abstractNumId w:val="12"/>
  </w:num>
  <w:num w:numId="14">
    <w:abstractNumId w:val="7"/>
  </w:num>
  <w:num w:numId="15">
    <w:abstractNumId w:val="15"/>
  </w:num>
  <w:num w:numId="16">
    <w:abstractNumId w:val="19"/>
  </w:num>
  <w:num w:numId="17">
    <w:abstractNumId w:val="14"/>
  </w:num>
  <w:num w:numId="18">
    <w:abstractNumId w:val="18"/>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982"/>
    <w:rsid w:val="00000AB0"/>
    <w:rsid w:val="000061E7"/>
    <w:rsid w:val="00007620"/>
    <w:rsid w:val="00012F54"/>
    <w:rsid w:val="00013437"/>
    <w:rsid w:val="000134BA"/>
    <w:rsid w:val="0001648A"/>
    <w:rsid w:val="00021450"/>
    <w:rsid w:val="00021578"/>
    <w:rsid w:val="00021AC8"/>
    <w:rsid w:val="00024EB7"/>
    <w:rsid w:val="00027394"/>
    <w:rsid w:val="00027EF7"/>
    <w:rsid w:val="0003648A"/>
    <w:rsid w:val="00036C31"/>
    <w:rsid w:val="0004243B"/>
    <w:rsid w:val="00042973"/>
    <w:rsid w:val="0004461B"/>
    <w:rsid w:val="00045E09"/>
    <w:rsid w:val="00046FBB"/>
    <w:rsid w:val="0004711A"/>
    <w:rsid w:val="00047847"/>
    <w:rsid w:val="00051029"/>
    <w:rsid w:val="00051611"/>
    <w:rsid w:val="00051F8A"/>
    <w:rsid w:val="000520ED"/>
    <w:rsid w:val="000537D0"/>
    <w:rsid w:val="00057A7E"/>
    <w:rsid w:val="00057F36"/>
    <w:rsid w:val="00061C9C"/>
    <w:rsid w:val="00061E7A"/>
    <w:rsid w:val="000623E7"/>
    <w:rsid w:val="00062AEE"/>
    <w:rsid w:val="000636D2"/>
    <w:rsid w:val="00063916"/>
    <w:rsid w:val="00067CC7"/>
    <w:rsid w:val="00070813"/>
    <w:rsid w:val="00074A58"/>
    <w:rsid w:val="00074D5F"/>
    <w:rsid w:val="000844E6"/>
    <w:rsid w:val="00087EC2"/>
    <w:rsid w:val="0009268C"/>
    <w:rsid w:val="00094DF4"/>
    <w:rsid w:val="0009709E"/>
    <w:rsid w:val="000974C3"/>
    <w:rsid w:val="000A12D2"/>
    <w:rsid w:val="000A368B"/>
    <w:rsid w:val="000A579C"/>
    <w:rsid w:val="000A6163"/>
    <w:rsid w:val="000B0E0E"/>
    <w:rsid w:val="000B158A"/>
    <w:rsid w:val="000B464D"/>
    <w:rsid w:val="000C094D"/>
    <w:rsid w:val="000C525C"/>
    <w:rsid w:val="000C64B9"/>
    <w:rsid w:val="000D267A"/>
    <w:rsid w:val="000D2B25"/>
    <w:rsid w:val="000D470F"/>
    <w:rsid w:val="000D6F07"/>
    <w:rsid w:val="000E493F"/>
    <w:rsid w:val="000E534F"/>
    <w:rsid w:val="000F1321"/>
    <w:rsid w:val="000F286C"/>
    <w:rsid w:val="000F3146"/>
    <w:rsid w:val="000F43E9"/>
    <w:rsid w:val="000F49B0"/>
    <w:rsid w:val="000F4E7D"/>
    <w:rsid w:val="000F69FB"/>
    <w:rsid w:val="000F735C"/>
    <w:rsid w:val="000F78EB"/>
    <w:rsid w:val="000F795D"/>
    <w:rsid w:val="00100087"/>
    <w:rsid w:val="00101D7F"/>
    <w:rsid w:val="00104B4B"/>
    <w:rsid w:val="00106E60"/>
    <w:rsid w:val="001102AF"/>
    <w:rsid w:val="00111F69"/>
    <w:rsid w:val="001154F2"/>
    <w:rsid w:val="00122578"/>
    <w:rsid w:val="00126DD4"/>
    <w:rsid w:val="0013115C"/>
    <w:rsid w:val="001318D7"/>
    <w:rsid w:val="001330C5"/>
    <w:rsid w:val="00133266"/>
    <w:rsid w:val="00141D0D"/>
    <w:rsid w:val="0014323C"/>
    <w:rsid w:val="00143EBD"/>
    <w:rsid w:val="001462CA"/>
    <w:rsid w:val="00147FC7"/>
    <w:rsid w:val="00152AD6"/>
    <w:rsid w:val="00153B04"/>
    <w:rsid w:val="00153BCC"/>
    <w:rsid w:val="001572F8"/>
    <w:rsid w:val="00161554"/>
    <w:rsid w:val="001634F3"/>
    <w:rsid w:val="0016404A"/>
    <w:rsid w:val="0016462C"/>
    <w:rsid w:val="0016633A"/>
    <w:rsid w:val="00170B21"/>
    <w:rsid w:val="00173979"/>
    <w:rsid w:val="0017754A"/>
    <w:rsid w:val="00180856"/>
    <w:rsid w:val="00181717"/>
    <w:rsid w:val="00183EB8"/>
    <w:rsid w:val="0018518F"/>
    <w:rsid w:val="00186614"/>
    <w:rsid w:val="001902BC"/>
    <w:rsid w:val="00193C94"/>
    <w:rsid w:val="00193E53"/>
    <w:rsid w:val="001A12AD"/>
    <w:rsid w:val="001A5567"/>
    <w:rsid w:val="001A5E37"/>
    <w:rsid w:val="001A6313"/>
    <w:rsid w:val="001A7A95"/>
    <w:rsid w:val="001B079E"/>
    <w:rsid w:val="001B3167"/>
    <w:rsid w:val="001B36DD"/>
    <w:rsid w:val="001B5376"/>
    <w:rsid w:val="001C2207"/>
    <w:rsid w:val="001C535F"/>
    <w:rsid w:val="001D0F28"/>
    <w:rsid w:val="001D3A07"/>
    <w:rsid w:val="001D682A"/>
    <w:rsid w:val="001E2F89"/>
    <w:rsid w:val="001E711C"/>
    <w:rsid w:val="001E729E"/>
    <w:rsid w:val="001E7BAC"/>
    <w:rsid w:val="001F1AE1"/>
    <w:rsid w:val="001F2F0C"/>
    <w:rsid w:val="001F7438"/>
    <w:rsid w:val="001F776F"/>
    <w:rsid w:val="00204E8D"/>
    <w:rsid w:val="002067FB"/>
    <w:rsid w:val="00206A23"/>
    <w:rsid w:val="00210332"/>
    <w:rsid w:val="002106B2"/>
    <w:rsid w:val="0021174D"/>
    <w:rsid w:val="00212E56"/>
    <w:rsid w:val="00213E4A"/>
    <w:rsid w:val="00215353"/>
    <w:rsid w:val="00225162"/>
    <w:rsid w:val="002272A5"/>
    <w:rsid w:val="0022766F"/>
    <w:rsid w:val="0022777D"/>
    <w:rsid w:val="00231360"/>
    <w:rsid w:val="00233D09"/>
    <w:rsid w:val="0023406F"/>
    <w:rsid w:val="00234407"/>
    <w:rsid w:val="002437CE"/>
    <w:rsid w:val="00244E17"/>
    <w:rsid w:val="0024510A"/>
    <w:rsid w:val="0024560F"/>
    <w:rsid w:val="00245FDF"/>
    <w:rsid w:val="00246D18"/>
    <w:rsid w:val="00250DA0"/>
    <w:rsid w:val="0025218F"/>
    <w:rsid w:val="00252D94"/>
    <w:rsid w:val="00260B69"/>
    <w:rsid w:val="0026106D"/>
    <w:rsid w:val="00261D68"/>
    <w:rsid w:val="00262AAB"/>
    <w:rsid w:val="0027179D"/>
    <w:rsid w:val="00275B20"/>
    <w:rsid w:val="002766CB"/>
    <w:rsid w:val="00280BE2"/>
    <w:rsid w:val="0029163F"/>
    <w:rsid w:val="002918DC"/>
    <w:rsid w:val="00293FA5"/>
    <w:rsid w:val="00294F71"/>
    <w:rsid w:val="0029545E"/>
    <w:rsid w:val="002975C7"/>
    <w:rsid w:val="002975FE"/>
    <w:rsid w:val="00297BF6"/>
    <w:rsid w:val="002B05C4"/>
    <w:rsid w:val="002B51D8"/>
    <w:rsid w:val="002B7C0B"/>
    <w:rsid w:val="002C0591"/>
    <w:rsid w:val="002C0635"/>
    <w:rsid w:val="002C542A"/>
    <w:rsid w:val="002C6660"/>
    <w:rsid w:val="002C77AE"/>
    <w:rsid w:val="002D19AA"/>
    <w:rsid w:val="002E6543"/>
    <w:rsid w:val="002E7070"/>
    <w:rsid w:val="002E77F1"/>
    <w:rsid w:val="002F0764"/>
    <w:rsid w:val="002F1501"/>
    <w:rsid w:val="002F1CB4"/>
    <w:rsid w:val="002F47F8"/>
    <w:rsid w:val="002F4BB3"/>
    <w:rsid w:val="002F5691"/>
    <w:rsid w:val="002F74D0"/>
    <w:rsid w:val="00300C81"/>
    <w:rsid w:val="0030110E"/>
    <w:rsid w:val="00301ABE"/>
    <w:rsid w:val="00302D57"/>
    <w:rsid w:val="00304BDA"/>
    <w:rsid w:val="00306512"/>
    <w:rsid w:val="00311C46"/>
    <w:rsid w:val="0031569E"/>
    <w:rsid w:val="003165D1"/>
    <w:rsid w:val="00317E7B"/>
    <w:rsid w:val="00321DD6"/>
    <w:rsid w:val="00323377"/>
    <w:rsid w:val="003250C9"/>
    <w:rsid w:val="00325A83"/>
    <w:rsid w:val="00327AD0"/>
    <w:rsid w:val="00330291"/>
    <w:rsid w:val="00334DC0"/>
    <w:rsid w:val="00337CA7"/>
    <w:rsid w:val="003430A8"/>
    <w:rsid w:val="0034326F"/>
    <w:rsid w:val="00343BF3"/>
    <w:rsid w:val="00345982"/>
    <w:rsid w:val="00345BD0"/>
    <w:rsid w:val="00346DD6"/>
    <w:rsid w:val="0035199F"/>
    <w:rsid w:val="00352AB8"/>
    <w:rsid w:val="00353860"/>
    <w:rsid w:val="00355DA4"/>
    <w:rsid w:val="00361CB3"/>
    <w:rsid w:val="00365665"/>
    <w:rsid w:val="00366041"/>
    <w:rsid w:val="00366096"/>
    <w:rsid w:val="00370B72"/>
    <w:rsid w:val="00374161"/>
    <w:rsid w:val="0037626B"/>
    <w:rsid w:val="00376324"/>
    <w:rsid w:val="00377854"/>
    <w:rsid w:val="00381F01"/>
    <w:rsid w:val="00382B51"/>
    <w:rsid w:val="00382BD2"/>
    <w:rsid w:val="00387AD6"/>
    <w:rsid w:val="0039015D"/>
    <w:rsid w:val="003927F4"/>
    <w:rsid w:val="003934F0"/>
    <w:rsid w:val="0039572A"/>
    <w:rsid w:val="0039599F"/>
    <w:rsid w:val="00396E87"/>
    <w:rsid w:val="003974A2"/>
    <w:rsid w:val="003A06CD"/>
    <w:rsid w:val="003A0DC1"/>
    <w:rsid w:val="003A144E"/>
    <w:rsid w:val="003A1EE3"/>
    <w:rsid w:val="003A35A8"/>
    <w:rsid w:val="003A6544"/>
    <w:rsid w:val="003B0E00"/>
    <w:rsid w:val="003B156C"/>
    <w:rsid w:val="003B1CAE"/>
    <w:rsid w:val="003B39EB"/>
    <w:rsid w:val="003C1A36"/>
    <w:rsid w:val="003C1B91"/>
    <w:rsid w:val="003C30E0"/>
    <w:rsid w:val="003C3530"/>
    <w:rsid w:val="003C428E"/>
    <w:rsid w:val="003C42CD"/>
    <w:rsid w:val="003C4826"/>
    <w:rsid w:val="003C53D1"/>
    <w:rsid w:val="003D1BBA"/>
    <w:rsid w:val="003D2239"/>
    <w:rsid w:val="003D352E"/>
    <w:rsid w:val="003D3E72"/>
    <w:rsid w:val="003D5534"/>
    <w:rsid w:val="003D6994"/>
    <w:rsid w:val="003E09D8"/>
    <w:rsid w:val="003E10C1"/>
    <w:rsid w:val="003E16CF"/>
    <w:rsid w:val="003E19D0"/>
    <w:rsid w:val="003E2779"/>
    <w:rsid w:val="003E62C7"/>
    <w:rsid w:val="003E7BDB"/>
    <w:rsid w:val="003F1621"/>
    <w:rsid w:val="003F3CF2"/>
    <w:rsid w:val="003F7818"/>
    <w:rsid w:val="0040039F"/>
    <w:rsid w:val="00400D13"/>
    <w:rsid w:val="004053B2"/>
    <w:rsid w:val="00407450"/>
    <w:rsid w:val="00410963"/>
    <w:rsid w:val="0041128E"/>
    <w:rsid w:val="0041147C"/>
    <w:rsid w:val="004116A1"/>
    <w:rsid w:val="0041391E"/>
    <w:rsid w:val="00413A4F"/>
    <w:rsid w:val="00416871"/>
    <w:rsid w:val="00421F63"/>
    <w:rsid w:val="00423F0A"/>
    <w:rsid w:val="004248BA"/>
    <w:rsid w:val="00425313"/>
    <w:rsid w:val="00425395"/>
    <w:rsid w:val="0042563A"/>
    <w:rsid w:val="00427806"/>
    <w:rsid w:val="00430D97"/>
    <w:rsid w:val="00431670"/>
    <w:rsid w:val="0043172B"/>
    <w:rsid w:val="004323EF"/>
    <w:rsid w:val="004335E0"/>
    <w:rsid w:val="00434979"/>
    <w:rsid w:val="00436153"/>
    <w:rsid w:val="00437540"/>
    <w:rsid w:val="00437914"/>
    <w:rsid w:val="004447C4"/>
    <w:rsid w:val="004448C6"/>
    <w:rsid w:val="004460B4"/>
    <w:rsid w:val="004461EC"/>
    <w:rsid w:val="00450A5E"/>
    <w:rsid w:val="004520ED"/>
    <w:rsid w:val="004528D5"/>
    <w:rsid w:val="004529A7"/>
    <w:rsid w:val="00454492"/>
    <w:rsid w:val="00456222"/>
    <w:rsid w:val="00456436"/>
    <w:rsid w:val="00456917"/>
    <w:rsid w:val="004577E5"/>
    <w:rsid w:val="00461109"/>
    <w:rsid w:val="004618D0"/>
    <w:rsid w:val="004639F1"/>
    <w:rsid w:val="00466966"/>
    <w:rsid w:val="00466B18"/>
    <w:rsid w:val="004708FB"/>
    <w:rsid w:val="00471361"/>
    <w:rsid w:val="004727DA"/>
    <w:rsid w:val="00474C84"/>
    <w:rsid w:val="00475376"/>
    <w:rsid w:val="00476B8E"/>
    <w:rsid w:val="00482AB4"/>
    <w:rsid w:val="00486787"/>
    <w:rsid w:val="00487361"/>
    <w:rsid w:val="00494967"/>
    <w:rsid w:val="00494ED4"/>
    <w:rsid w:val="004A0401"/>
    <w:rsid w:val="004A14AD"/>
    <w:rsid w:val="004A1BF4"/>
    <w:rsid w:val="004A2A69"/>
    <w:rsid w:val="004A4226"/>
    <w:rsid w:val="004B1823"/>
    <w:rsid w:val="004B1FA5"/>
    <w:rsid w:val="004B656C"/>
    <w:rsid w:val="004C1E91"/>
    <w:rsid w:val="004C52EE"/>
    <w:rsid w:val="004C6C4C"/>
    <w:rsid w:val="004C7AC5"/>
    <w:rsid w:val="004D0C74"/>
    <w:rsid w:val="004D3E26"/>
    <w:rsid w:val="004D4B23"/>
    <w:rsid w:val="004D5696"/>
    <w:rsid w:val="004E0421"/>
    <w:rsid w:val="004E3ACB"/>
    <w:rsid w:val="004F0F38"/>
    <w:rsid w:val="00500B5D"/>
    <w:rsid w:val="00505D9B"/>
    <w:rsid w:val="00506905"/>
    <w:rsid w:val="00506DA6"/>
    <w:rsid w:val="00510357"/>
    <w:rsid w:val="00510A04"/>
    <w:rsid w:val="0051146B"/>
    <w:rsid w:val="005170ED"/>
    <w:rsid w:val="00520059"/>
    <w:rsid w:val="00520558"/>
    <w:rsid w:val="00520C3B"/>
    <w:rsid w:val="00520FCC"/>
    <w:rsid w:val="0052112E"/>
    <w:rsid w:val="005257C6"/>
    <w:rsid w:val="00526327"/>
    <w:rsid w:val="0052648C"/>
    <w:rsid w:val="00527F85"/>
    <w:rsid w:val="00532F15"/>
    <w:rsid w:val="005337BD"/>
    <w:rsid w:val="00534902"/>
    <w:rsid w:val="00535D1C"/>
    <w:rsid w:val="00540659"/>
    <w:rsid w:val="0054094B"/>
    <w:rsid w:val="00541CFD"/>
    <w:rsid w:val="005420B5"/>
    <w:rsid w:val="00543581"/>
    <w:rsid w:val="005443B3"/>
    <w:rsid w:val="00545D8C"/>
    <w:rsid w:val="00547AE4"/>
    <w:rsid w:val="00547F2F"/>
    <w:rsid w:val="00551C77"/>
    <w:rsid w:val="0055402D"/>
    <w:rsid w:val="005574A8"/>
    <w:rsid w:val="00560691"/>
    <w:rsid w:val="005623CA"/>
    <w:rsid w:val="0056332F"/>
    <w:rsid w:val="0056611B"/>
    <w:rsid w:val="00566F01"/>
    <w:rsid w:val="00567310"/>
    <w:rsid w:val="00571A42"/>
    <w:rsid w:val="00571D9F"/>
    <w:rsid w:val="005809EE"/>
    <w:rsid w:val="005831D9"/>
    <w:rsid w:val="005831FB"/>
    <w:rsid w:val="00583C95"/>
    <w:rsid w:val="00585A18"/>
    <w:rsid w:val="005870DC"/>
    <w:rsid w:val="00590CA6"/>
    <w:rsid w:val="00591CA2"/>
    <w:rsid w:val="00593360"/>
    <w:rsid w:val="00593E02"/>
    <w:rsid w:val="00595F3D"/>
    <w:rsid w:val="00596578"/>
    <w:rsid w:val="00596839"/>
    <w:rsid w:val="005A1DBF"/>
    <w:rsid w:val="005A1E00"/>
    <w:rsid w:val="005A2803"/>
    <w:rsid w:val="005A45F0"/>
    <w:rsid w:val="005A5C39"/>
    <w:rsid w:val="005B3851"/>
    <w:rsid w:val="005B423E"/>
    <w:rsid w:val="005B5960"/>
    <w:rsid w:val="005B59F0"/>
    <w:rsid w:val="005B6C10"/>
    <w:rsid w:val="005C00BC"/>
    <w:rsid w:val="005C0D7B"/>
    <w:rsid w:val="005C2C25"/>
    <w:rsid w:val="005C2F19"/>
    <w:rsid w:val="005C32D0"/>
    <w:rsid w:val="005C55C7"/>
    <w:rsid w:val="005D0DF5"/>
    <w:rsid w:val="005D2F48"/>
    <w:rsid w:val="005D2F86"/>
    <w:rsid w:val="005D6022"/>
    <w:rsid w:val="005E0A69"/>
    <w:rsid w:val="005E2492"/>
    <w:rsid w:val="005E2F0B"/>
    <w:rsid w:val="005E3D0E"/>
    <w:rsid w:val="005E4C9D"/>
    <w:rsid w:val="005E5916"/>
    <w:rsid w:val="005F1BE4"/>
    <w:rsid w:val="005F2E4C"/>
    <w:rsid w:val="005F538B"/>
    <w:rsid w:val="005F5C42"/>
    <w:rsid w:val="005F7476"/>
    <w:rsid w:val="005F78D0"/>
    <w:rsid w:val="00600438"/>
    <w:rsid w:val="006007B4"/>
    <w:rsid w:val="006028FA"/>
    <w:rsid w:val="00605F7C"/>
    <w:rsid w:val="00606E30"/>
    <w:rsid w:val="00611275"/>
    <w:rsid w:val="00611A74"/>
    <w:rsid w:val="00612256"/>
    <w:rsid w:val="00613F3C"/>
    <w:rsid w:val="0061551B"/>
    <w:rsid w:val="006158D0"/>
    <w:rsid w:val="006161A0"/>
    <w:rsid w:val="00616344"/>
    <w:rsid w:val="0061724A"/>
    <w:rsid w:val="006217C6"/>
    <w:rsid w:val="00621AFD"/>
    <w:rsid w:val="00622587"/>
    <w:rsid w:val="0062321F"/>
    <w:rsid w:val="0062352D"/>
    <w:rsid w:val="006246F6"/>
    <w:rsid w:val="00625714"/>
    <w:rsid w:val="006260E9"/>
    <w:rsid w:val="00626BD2"/>
    <w:rsid w:val="00627E4B"/>
    <w:rsid w:val="0063031A"/>
    <w:rsid w:val="006341DA"/>
    <w:rsid w:val="0063563D"/>
    <w:rsid w:val="00636576"/>
    <w:rsid w:val="006375B9"/>
    <w:rsid w:val="00641EFE"/>
    <w:rsid w:val="00643291"/>
    <w:rsid w:val="00647C49"/>
    <w:rsid w:val="00651BC2"/>
    <w:rsid w:val="0065211F"/>
    <w:rsid w:val="00654D08"/>
    <w:rsid w:val="006601B0"/>
    <w:rsid w:val="006667A3"/>
    <w:rsid w:val="00667051"/>
    <w:rsid w:val="0066763A"/>
    <w:rsid w:val="006731FC"/>
    <w:rsid w:val="00677726"/>
    <w:rsid w:val="006810DD"/>
    <w:rsid w:val="00681DE0"/>
    <w:rsid w:val="006844F9"/>
    <w:rsid w:val="0068767D"/>
    <w:rsid w:val="00690D62"/>
    <w:rsid w:val="006918A8"/>
    <w:rsid w:val="00691CDA"/>
    <w:rsid w:val="00696619"/>
    <w:rsid w:val="00696985"/>
    <w:rsid w:val="0069770D"/>
    <w:rsid w:val="006A04F4"/>
    <w:rsid w:val="006A3E5B"/>
    <w:rsid w:val="006A3FF2"/>
    <w:rsid w:val="006B10C6"/>
    <w:rsid w:val="006B2C4D"/>
    <w:rsid w:val="006B53DF"/>
    <w:rsid w:val="006B5D54"/>
    <w:rsid w:val="006C1533"/>
    <w:rsid w:val="006C1C39"/>
    <w:rsid w:val="006C3917"/>
    <w:rsid w:val="006C3D49"/>
    <w:rsid w:val="006C3EA5"/>
    <w:rsid w:val="006C69DE"/>
    <w:rsid w:val="006D7625"/>
    <w:rsid w:val="006E0991"/>
    <w:rsid w:val="006E14C2"/>
    <w:rsid w:val="006E1655"/>
    <w:rsid w:val="006E2D1F"/>
    <w:rsid w:val="006E3AFA"/>
    <w:rsid w:val="006F0529"/>
    <w:rsid w:val="006F287B"/>
    <w:rsid w:val="006F3C22"/>
    <w:rsid w:val="006F6E5C"/>
    <w:rsid w:val="0070045B"/>
    <w:rsid w:val="007010B5"/>
    <w:rsid w:val="00702FD5"/>
    <w:rsid w:val="00703452"/>
    <w:rsid w:val="00704F34"/>
    <w:rsid w:val="007050CB"/>
    <w:rsid w:val="007059DD"/>
    <w:rsid w:val="00706007"/>
    <w:rsid w:val="00710DCF"/>
    <w:rsid w:val="00711A7E"/>
    <w:rsid w:val="00711D9B"/>
    <w:rsid w:val="00712956"/>
    <w:rsid w:val="00720E54"/>
    <w:rsid w:val="007219A8"/>
    <w:rsid w:val="00722E5C"/>
    <w:rsid w:val="00722F31"/>
    <w:rsid w:val="00723512"/>
    <w:rsid w:val="00727789"/>
    <w:rsid w:val="00730508"/>
    <w:rsid w:val="00741285"/>
    <w:rsid w:val="00741448"/>
    <w:rsid w:val="00742017"/>
    <w:rsid w:val="00745BA9"/>
    <w:rsid w:val="00746BD9"/>
    <w:rsid w:val="007509F8"/>
    <w:rsid w:val="00761CEB"/>
    <w:rsid w:val="0076280F"/>
    <w:rsid w:val="007654D8"/>
    <w:rsid w:val="00765B67"/>
    <w:rsid w:val="00767777"/>
    <w:rsid w:val="00770856"/>
    <w:rsid w:val="007729F6"/>
    <w:rsid w:val="00772CE8"/>
    <w:rsid w:val="00772D0A"/>
    <w:rsid w:val="00772D84"/>
    <w:rsid w:val="007752B8"/>
    <w:rsid w:val="007771FF"/>
    <w:rsid w:val="007778E4"/>
    <w:rsid w:val="00780F37"/>
    <w:rsid w:val="0078375A"/>
    <w:rsid w:val="00784DB1"/>
    <w:rsid w:val="0078687E"/>
    <w:rsid w:val="007870BC"/>
    <w:rsid w:val="00794BAF"/>
    <w:rsid w:val="007975DE"/>
    <w:rsid w:val="00797879"/>
    <w:rsid w:val="007A2390"/>
    <w:rsid w:val="007A264E"/>
    <w:rsid w:val="007A2D46"/>
    <w:rsid w:val="007A301B"/>
    <w:rsid w:val="007B0906"/>
    <w:rsid w:val="007B21AF"/>
    <w:rsid w:val="007B2809"/>
    <w:rsid w:val="007B54EA"/>
    <w:rsid w:val="007B5926"/>
    <w:rsid w:val="007C1096"/>
    <w:rsid w:val="007C16B7"/>
    <w:rsid w:val="007C229C"/>
    <w:rsid w:val="007C26D2"/>
    <w:rsid w:val="007C2E1B"/>
    <w:rsid w:val="007C3EC1"/>
    <w:rsid w:val="007C4C9A"/>
    <w:rsid w:val="007C5581"/>
    <w:rsid w:val="007C62D5"/>
    <w:rsid w:val="007C7EAC"/>
    <w:rsid w:val="007D03AD"/>
    <w:rsid w:val="007D0C7E"/>
    <w:rsid w:val="007D2569"/>
    <w:rsid w:val="007D5601"/>
    <w:rsid w:val="007D6399"/>
    <w:rsid w:val="007E2065"/>
    <w:rsid w:val="007E39A3"/>
    <w:rsid w:val="007E4193"/>
    <w:rsid w:val="007F050A"/>
    <w:rsid w:val="007F0780"/>
    <w:rsid w:val="007F2ACF"/>
    <w:rsid w:val="007F30B2"/>
    <w:rsid w:val="007F765B"/>
    <w:rsid w:val="0080107E"/>
    <w:rsid w:val="0080132C"/>
    <w:rsid w:val="008016AF"/>
    <w:rsid w:val="0080279A"/>
    <w:rsid w:val="00803568"/>
    <w:rsid w:val="008039D4"/>
    <w:rsid w:val="00812E68"/>
    <w:rsid w:val="00815B31"/>
    <w:rsid w:val="00815D61"/>
    <w:rsid w:val="00815FBF"/>
    <w:rsid w:val="00817BD6"/>
    <w:rsid w:val="00820DEA"/>
    <w:rsid w:val="00820FB9"/>
    <w:rsid w:val="008224FB"/>
    <w:rsid w:val="00824880"/>
    <w:rsid w:val="00826C28"/>
    <w:rsid w:val="00830672"/>
    <w:rsid w:val="00832653"/>
    <w:rsid w:val="00832F1C"/>
    <w:rsid w:val="00833154"/>
    <w:rsid w:val="00833CBE"/>
    <w:rsid w:val="00836D76"/>
    <w:rsid w:val="008400F6"/>
    <w:rsid w:val="008409C1"/>
    <w:rsid w:val="0084177B"/>
    <w:rsid w:val="0084246E"/>
    <w:rsid w:val="00842631"/>
    <w:rsid w:val="00845F9D"/>
    <w:rsid w:val="00847BB4"/>
    <w:rsid w:val="00851691"/>
    <w:rsid w:val="00852248"/>
    <w:rsid w:val="008543A1"/>
    <w:rsid w:val="00854FEF"/>
    <w:rsid w:val="008555FB"/>
    <w:rsid w:val="008616D2"/>
    <w:rsid w:val="008677D6"/>
    <w:rsid w:val="008723DA"/>
    <w:rsid w:val="00874570"/>
    <w:rsid w:val="00874D5F"/>
    <w:rsid w:val="00876C81"/>
    <w:rsid w:val="0088117F"/>
    <w:rsid w:val="00881805"/>
    <w:rsid w:val="00884ACC"/>
    <w:rsid w:val="00885DFF"/>
    <w:rsid w:val="00895C2F"/>
    <w:rsid w:val="00896186"/>
    <w:rsid w:val="008A079F"/>
    <w:rsid w:val="008A19F9"/>
    <w:rsid w:val="008A31F4"/>
    <w:rsid w:val="008A45B4"/>
    <w:rsid w:val="008B018C"/>
    <w:rsid w:val="008B0C76"/>
    <w:rsid w:val="008B1804"/>
    <w:rsid w:val="008B245E"/>
    <w:rsid w:val="008B3D64"/>
    <w:rsid w:val="008B49B8"/>
    <w:rsid w:val="008B6D76"/>
    <w:rsid w:val="008B7DD7"/>
    <w:rsid w:val="008C2542"/>
    <w:rsid w:val="008C29B0"/>
    <w:rsid w:val="008C3C15"/>
    <w:rsid w:val="008C3CE7"/>
    <w:rsid w:val="008C4440"/>
    <w:rsid w:val="008D1144"/>
    <w:rsid w:val="008E1AC4"/>
    <w:rsid w:val="008E23D2"/>
    <w:rsid w:val="008E3626"/>
    <w:rsid w:val="008E424C"/>
    <w:rsid w:val="008F03CA"/>
    <w:rsid w:val="008F1073"/>
    <w:rsid w:val="008F23AD"/>
    <w:rsid w:val="008F5804"/>
    <w:rsid w:val="008F740F"/>
    <w:rsid w:val="008F7E41"/>
    <w:rsid w:val="00900F35"/>
    <w:rsid w:val="00903053"/>
    <w:rsid w:val="0090424A"/>
    <w:rsid w:val="009053D7"/>
    <w:rsid w:val="00905FB6"/>
    <w:rsid w:val="00906424"/>
    <w:rsid w:val="009079BA"/>
    <w:rsid w:val="00910DF8"/>
    <w:rsid w:val="009112E6"/>
    <w:rsid w:val="009115F2"/>
    <w:rsid w:val="0091363A"/>
    <w:rsid w:val="0091430A"/>
    <w:rsid w:val="00914FDA"/>
    <w:rsid w:val="009156C6"/>
    <w:rsid w:val="0091637E"/>
    <w:rsid w:val="00920179"/>
    <w:rsid w:val="009203B8"/>
    <w:rsid w:val="00922A40"/>
    <w:rsid w:val="00923072"/>
    <w:rsid w:val="009245EE"/>
    <w:rsid w:val="00925310"/>
    <w:rsid w:val="00925C6B"/>
    <w:rsid w:val="00926C0C"/>
    <w:rsid w:val="00930F0F"/>
    <w:rsid w:val="00936F65"/>
    <w:rsid w:val="009373CD"/>
    <w:rsid w:val="0093744C"/>
    <w:rsid w:val="00937718"/>
    <w:rsid w:val="00940B59"/>
    <w:rsid w:val="00941D43"/>
    <w:rsid w:val="00941FCE"/>
    <w:rsid w:val="0094275D"/>
    <w:rsid w:val="00943BFC"/>
    <w:rsid w:val="009448E3"/>
    <w:rsid w:val="00944B3B"/>
    <w:rsid w:val="00945DCA"/>
    <w:rsid w:val="00945DDE"/>
    <w:rsid w:val="00950264"/>
    <w:rsid w:val="00950DDD"/>
    <w:rsid w:val="00952DB8"/>
    <w:rsid w:val="0095456B"/>
    <w:rsid w:val="00955212"/>
    <w:rsid w:val="00955957"/>
    <w:rsid w:val="00961694"/>
    <w:rsid w:val="00961926"/>
    <w:rsid w:val="00962D29"/>
    <w:rsid w:val="009700E9"/>
    <w:rsid w:val="00970CBD"/>
    <w:rsid w:val="00970D02"/>
    <w:rsid w:val="00971040"/>
    <w:rsid w:val="009710F9"/>
    <w:rsid w:val="009712F3"/>
    <w:rsid w:val="00971302"/>
    <w:rsid w:val="0097149D"/>
    <w:rsid w:val="00971BFA"/>
    <w:rsid w:val="009734EE"/>
    <w:rsid w:val="00973EB7"/>
    <w:rsid w:val="0097444C"/>
    <w:rsid w:val="0097618E"/>
    <w:rsid w:val="009779CA"/>
    <w:rsid w:val="00977D26"/>
    <w:rsid w:val="009828D5"/>
    <w:rsid w:val="00982F00"/>
    <w:rsid w:val="00985732"/>
    <w:rsid w:val="00986F29"/>
    <w:rsid w:val="009917FD"/>
    <w:rsid w:val="00992F1C"/>
    <w:rsid w:val="0099302D"/>
    <w:rsid w:val="00994FB5"/>
    <w:rsid w:val="009950CD"/>
    <w:rsid w:val="00996879"/>
    <w:rsid w:val="00996C83"/>
    <w:rsid w:val="00997593"/>
    <w:rsid w:val="009A3F82"/>
    <w:rsid w:val="009A782F"/>
    <w:rsid w:val="009B1505"/>
    <w:rsid w:val="009B252E"/>
    <w:rsid w:val="009B2E8A"/>
    <w:rsid w:val="009B347A"/>
    <w:rsid w:val="009B4978"/>
    <w:rsid w:val="009B59C5"/>
    <w:rsid w:val="009C01EB"/>
    <w:rsid w:val="009C0447"/>
    <w:rsid w:val="009C179D"/>
    <w:rsid w:val="009C2CBB"/>
    <w:rsid w:val="009C2F90"/>
    <w:rsid w:val="009C35CF"/>
    <w:rsid w:val="009C3831"/>
    <w:rsid w:val="009C6B4A"/>
    <w:rsid w:val="009D01BB"/>
    <w:rsid w:val="009D0286"/>
    <w:rsid w:val="009D126C"/>
    <w:rsid w:val="009D1D4A"/>
    <w:rsid w:val="009D40FB"/>
    <w:rsid w:val="009D61BB"/>
    <w:rsid w:val="009D61F1"/>
    <w:rsid w:val="009D7571"/>
    <w:rsid w:val="009E0D65"/>
    <w:rsid w:val="009E245C"/>
    <w:rsid w:val="009E361D"/>
    <w:rsid w:val="009E4512"/>
    <w:rsid w:val="009E50C5"/>
    <w:rsid w:val="009E78B2"/>
    <w:rsid w:val="009F1401"/>
    <w:rsid w:val="009F2A73"/>
    <w:rsid w:val="009F4408"/>
    <w:rsid w:val="009F47A3"/>
    <w:rsid w:val="009F53C0"/>
    <w:rsid w:val="00A01922"/>
    <w:rsid w:val="00A03C3E"/>
    <w:rsid w:val="00A04BEA"/>
    <w:rsid w:val="00A0513D"/>
    <w:rsid w:val="00A0713C"/>
    <w:rsid w:val="00A073E4"/>
    <w:rsid w:val="00A10FAF"/>
    <w:rsid w:val="00A12276"/>
    <w:rsid w:val="00A12628"/>
    <w:rsid w:val="00A13FEC"/>
    <w:rsid w:val="00A16B33"/>
    <w:rsid w:val="00A20A3E"/>
    <w:rsid w:val="00A23EF7"/>
    <w:rsid w:val="00A25044"/>
    <w:rsid w:val="00A31DF2"/>
    <w:rsid w:val="00A329DE"/>
    <w:rsid w:val="00A33F6E"/>
    <w:rsid w:val="00A344B6"/>
    <w:rsid w:val="00A3672F"/>
    <w:rsid w:val="00A37A0F"/>
    <w:rsid w:val="00A4444B"/>
    <w:rsid w:val="00A47631"/>
    <w:rsid w:val="00A47850"/>
    <w:rsid w:val="00A47893"/>
    <w:rsid w:val="00A53057"/>
    <w:rsid w:val="00A554A8"/>
    <w:rsid w:val="00A56486"/>
    <w:rsid w:val="00A57057"/>
    <w:rsid w:val="00A60595"/>
    <w:rsid w:val="00A61776"/>
    <w:rsid w:val="00A617BB"/>
    <w:rsid w:val="00A6378D"/>
    <w:rsid w:val="00A63C61"/>
    <w:rsid w:val="00A704F0"/>
    <w:rsid w:val="00A7360F"/>
    <w:rsid w:val="00A761C4"/>
    <w:rsid w:val="00A80022"/>
    <w:rsid w:val="00A916F3"/>
    <w:rsid w:val="00A91E02"/>
    <w:rsid w:val="00A95237"/>
    <w:rsid w:val="00A954C6"/>
    <w:rsid w:val="00AA151C"/>
    <w:rsid w:val="00AA27B7"/>
    <w:rsid w:val="00AA3565"/>
    <w:rsid w:val="00AA3A3C"/>
    <w:rsid w:val="00AA3CEC"/>
    <w:rsid w:val="00AA433A"/>
    <w:rsid w:val="00AB03AF"/>
    <w:rsid w:val="00AB108C"/>
    <w:rsid w:val="00AB29D7"/>
    <w:rsid w:val="00AB4A9C"/>
    <w:rsid w:val="00AB573D"/>
    <w:rsid w:val="00AB5BE4"/>
    <w:rsid w:val="00AB6269"/>
    <w:rsid w:val="00AB7748"/>
    <w:rsid w:val="00AC41FC"/>
    <w:rsid w:val="00AD2603"/>
    <w:rsid w:val="00AD28D9"/>
    <w:rsid w:val="00AD4597"/>
    <w:rsid w:val="00AD56EF"/>
    <w:rsid w:val="00AD576F"/>
    <w:rsid w:val="00AD5797"/>
    <w:rsid w:val="00AD6FE9"/>
    <w:rsid w:val="00AE0F07"/>
    <w:rsid w:val="00AE2440"/>
    <w:rsid w:val="00AE2DDA"/>
    <w:rsid w:val="00AE3887"/>
    <w:rsid w:val="00AE5D80"/>
    <w:rsid w:val="00AE7BDB"/>
    <w:rsid w:val="00AF1B7B"/>
    <w:rsid w:val="00AF1BD4"/>
    <w:rsid w:val="00AF2A3A"/>
    <w:rsid w:val="00AF39FB"/>
    <w:rsid w:val="00AF47CA"/>
    <w:rsid w:val="00AF4DEA"/>
    <w:rsid w:val="00AF5964"/>
    <w:rsid w:val="00AF7134"/>
    <w:rsid w:val="00B015E4"/>
    <w:rsid w:val="00B042DA"/>
    <w:rsid w:val="00B07CEF"/>
    <w:rsid w:val="00B10891"/>
    <w:rsid w:val="00B10B32"/>
    <w:rsid w:val="00B11348"/>
    <w:rsid w:val="00B121DE"/>
    <w:rsid w:val="00B13F16"/>
    <w:rsid w:val="00B15720"/>
    <w:rsid w:val="00B160BC"/>
    <w:rsid w:val="00B168B1"/>
    <w:rsid w:val="00B24A6D"/>
    <w:rsid w:val="00B24CC5"/>
    <w:rsid w:val="00B251FE"/>
    <w:rsid w:val="00B26039"/>
    <w:rsid w:val="00B266F0"/>
    <w:rsid w:val="00B27C71"/>
    <w:rsid w:val="00B30052"/>
    <w:rsid w:val="00B310EF"/>
    <w:rsid w:val="00B314D8"/>
    <w:rsid w:val="00B31953"/>
    <w:rsid w:val="00B33315"/>
    <w:rsid w:val="00B3557C"/>
    <w:rsid w:val="00B35666"/>
    <w:rsid w:val="00B42B3A"/>
    <w:rsid w:val="00B529B2"/>
    <w:rsid w:val="00B53270"/>
    <w:rsid w:val="00B53407"/>
    <w:rsid w:val="00B539B9"/>
    <w:rsid w:val="00B562DA"/>
    <w:rsid w:val="00B565E3"/>
    <w:rsid w:val="00B570A7"/>
    <w:rsid w:val="00B5746B"/>
    <w:rsid w:val="00B57899"/>
    <w:rsid w:val="00B62E19"/>
    <w:rsid w:val="00B675D8"/>
    <w:rsid w:val="00B6766F"/>
    <w:rsid w:val="00B7106D"/>
    <w:rsid w:val="00B712C3"/>
    <w:rsid w:val="00B73234"/>
    <w:rsid w:val="00B777BC"/>
    <w:rsid w:val="00B81EDD"/>
    <w:rsid w:val="00B82177"/>
    <w:rsid w:val="00B82D73"/>
    <w:rsid w:val="00B85219"/>
    <w:rsid w:val="00B94BF0"/>
    <w:rsid w:val="00B9770F"/>
    <w:rsid w:val="00BA1434"/>
    <w:rsid w:val="00BA4635"/>
    <w:rsid w:val="00BA5367"/>
    <w:rsid w:val="00BA5464"/>
    <w:rsid w:val="00BB0C44"/>
    <w:rsid w:val="00BB16DB"/>
    <w:rsid w:val="00BB2433"/>
    <w:rsid w:val="00BB31A9"/>
    <w:rsid w:val="00BB3BF2"/>
    <w:rsid w:val="00BB56EC"/>
    <w:rsid w:val="00BB57CF"/>
    <w:rsid w:val="00BC3AC3"/>
    <w:rsid w:val="00BC4716"/>
    <w:rsid w:val="00BC5B51"/>
    <w:rsid w:val="00BC770A"/>
    <w:rsid w:val="00BC774D"/>
    <w:rsid w:val="00BC7CE3"/>
    <w:rsid w:val="00BC7D1B"/>
    <w:rsid w:val="00BD366F"/>
    <w:rsid w:val="00BD3999"/>
    <w:rsid w:val="00BD5E64"/>
    <w:rsid w:val="00BD671B"/>
    <w:rsid w:val="00BD6E72"/>
    <w:rsid w:val="00BE20C6"/>
    <w:rsid w:val="00BE2677"/>
    <w:rsid w:val="00BE41FB"/>
    <w:rsid w:val="00BE533E"/>
    <w:rsid w:val="00BE584F"/>
    <w:rsid w:val="00BE681E"/>
    <w:rsid w:val="00BE707B"/>
    <w:rsid w:val="00BF202A"/>
    <w:rsid w:val="00BF4C93"/>
    <w:rsid w:val="00BF4CE3"/>
    <w:rsid w:val="00BF7A08"/>
    <w:rsid w:val="00C031AB"/>
    <w:rsid w:val="00C0333E"/>
    <w:rsid w:val="00C03707"/>
    <w:rsid w:val="00C04202"/>
    <w:rsid w:val="00C04FE1"/>
    <w:rsid w:val="00C07AC7"/>
    <w:rsid w:val="00C10650"/>
    <w:rsid w:val="00C111B8"/>
    <w:rsid w:val="00C118ED"/>
    <w:rsid w:val="00C12708"/>
    <w:rsid w:val="00C13E98"/>
    <w:rsid w:val="00C1783B"/>
    <w:rsid w:val="00C22B3E"/>
    <w:rsid w:val="00C23075"/>
    <w:rsid w:val="00C244A5"/>
    <w:rsid w:val="00C25101"/>
    <w:rsid w:val="00C2593A"/>
    <w:rsid w:val="00C26063"/>
    <w:rsid w:val="00C26B1B"/>
    <w:rsid w:val="00C310DC"/>
    <w:rsid w:val="00C34172"/>
    <w:rsid w:val="00C356CC"/>
    <w:rsid w:val="00C4481F"/>
    <w:rsid w:val="00C50F90"/>
    <w:rsid w:val="00C5201A"/>
    <w:rsid w:val="00C536C2"/>
    <w:rsid w:val="00C53DAE"/>
    <w:rsid w:val="00C55309"/>
    <w:rsid w:val="00C55503"/>
    <w:rsid w:val="00C56406"/>
    <w:rsid w:val="00C578CD"/>
    <w:rsid w:val="00C602E9"/>
    <w:rsid w:val="00C60FFF"/>
    <w:rsid w:val="00C61EC8"/>
    <w:rsid w:val="00C63B4A"/>
    <w:rsid w:val="00C646C1"/>
    <w:rsid w:val="00C64EC5"/>
    <w:rsid w:val="00C70CB5"/>
    <w:rsid w:val="00C71F8C"/>
    <w:rsid w:val="00C745FA"/>
    <w:rsid w:val="00C7645B"/>
    <w:rsid w:val="00C77826"/>
    <w:rsid w:val="00C7797B"/>
    <w:rsid w:val="00C80544"/>
    <w:rsid w:val="00C821CF"/>
    <w:rsid w:val="00C82C70"/>
    <w:rsid w:val="00C84301"/>
    <w:rsid w:val="00C8464C"/>
    <w:rsid w:val="00C87F56"/>
    <w:rsid w:val="00C9599A"/>
    <w:rsid w:val="00CA69D7"/>
    <w:rsid w:val="00CB1D5C"/>
    <w:rsid w:val="00CB1FC0"/>
    <w:rsid w:val="00CB2B20"/>
    <w:rsid w:val="00CB5A30"/>
    <w:rsid w:val="00CB6A28"/>
    <w:rsid w:val="00CB7A59"/>
    <w:rsid w:val="00CC0246"/>
    <w:rsid w:val="00CC1F3B"/>
    <w:rsid w:val="00CC4A2C"/>
    <w:rsid w:val="00CC5262"/>
    <w:rsid w:val="00CC5994"/>
    <w:rsid w:val="00CC6563"/>
    <w:rsid w:val="00CD14B9"/>
    <w:rsid w:val="00CD35A0"/>
    <w:rsid w:val="00CD3794"/>
    <w:rsid w:val="00CD68E8"/>
    <w:rsid w:val="00CE0063"/>
    <w:rsid w:val="00CF03E6"/>
    <w:rsid w:val="00CF0864"/>
    <w:rsid w:val="00CF09D9"/>
    <w:rsid w:val="00CF3F52"/>
    <w:rsid w:val="00CF44C2"/>
    <w:rsid w:val="00CF4B70"/>
    <w:rsid w:val="00D02B88"/>
    <w:rsid w:val="00D02C68"/>
    <w:rsid w:val="00D048F9"/>
    <w:rsid w:val="00D061A3"/>
    <w:rsid w:val="00D100B5"/>
    <w:rsid w:val="00D10813"/>
    <w:rsid w:val="00D11D3B"/>
    <w:rsid w:val="00D14E47"/>
    <w:rsid w:val="00D15E20"/>
    <w:rsid w:val="00D175FD"/>
    <w:rsid w:val="00D177F8"/>
    <w:rsid w:val="00D1794D"/>
    <w:rsid w:val="00D17A18"/>
    <w:rsid w:val="00D21D03"/>
    <w:rsid w:val="00D238DB"/>
    <w:rsid w:val="00D25861"/>
    <w:rsid w:val="00D25A91"/>
    <w:rsid w:val="00D30A92"/>
    <w:rsid w:val="00D31F34"/>
    <w:rsid w:val="00D351B2"/>
    <w:rsid w:val="00D4131F"/>
    <w:rsid w:val="00D44562"/>
    <w:rsid w:val="00D44BEE"/>
    <w:rsid w:val="00D45993"/>
    <w:rsid w:val="00D50CA5"/>
    <w:rsid w:val="00D518C4"/>
    <w:rsid w:val="00D53D85"/>
    <w:rsid w:val="00D557E9"/>
    <w:rsid w:val="00D56C8A"/>
    <w:rsid w:val="00D57609"/>
    <w:rsid w:val="00D60FE7"/>
    <w:rsid w:val="00D61E1C"/>
    <w:rsid w:val="00D6276A"/>
    <w:rsid w:val="00D6308D"/>
    <w:rsid w:val="00D639B9"/>
    <w:rsid w:val="00D6530E"/>
    <w:rsid w:val="00D7087A"/>
    <w:rsid w:val="00D716BF"/>
    <w:rsid w:val="00D71FAB"/>
    <w:rsid w:val="00D74006"/>
    <w:rsid w:val="00D76B24"/>
    <w:rsid w:val="00D840C4"/>
    <w:rsid w:val="00D849AD"/>
    <w:rsid w:val="00D850E8"/>
    <w:rsid w:val="00D86046"/>
    <w:rsid w:val="00D919DA"/>
    <w:rsid w:val="00D958CA"/>
    <w:rsid w:val="00D96A2C"/>
    <w:rsid w:val="00D97429"/>
    <w:rsid w:val="00DA02D9"/>
    <w:rsid w:val="00DA0F57"/>
    <w:rsid w:val="00DA33AF"/>
    <w:rsid w:val="00DA439D"/>
    <w:rsid w:val="00DA6E69"/>
    <w:rsid w:val="00DB005D"/>
    <w:rsid w:val="00DB0FA6"/>
    <w:rsid w:val="00DB2C40"/>
    <w:rsid w:val="00DB4CE3"/>
    <w:rsid w:val="00DC0770"/>
    <w:rsid w:val="00DC51C6"/>
    <w:rsid w:val="00DC6233"/>
    <w:rsid w:val="00DC7EE3"/>
    <w:rsid w:val="00DE04EC"/>
    <w:rsid w:val="00DE08C7"/>
    <w:rsid w:val="00DE0A7A"/>
    <w:rsid w:val="00DE167C"/>
    <w:rsid w:val="00DE1764"/>
    <w:rsid w:val="00DE4E40"/>
    <w:rsid w:val="00DF0022"/>
    <w:rsid w:val="00DF0E02"/>
    <w:rsid w:val="00DF5F1D"/>
    <w:rsid w:val="00E05142"/>
    <w:rsid w:val="00E0554B"/>
    <w:rsid w:val="00E125F3"/>
    <w:rsid w:val="00E211DC"/>
    <w:rsid w:val="00E23D3B"/>
    <w:rsid w:val="00E23E56"/>
    <w:rsid w:val="00E261A6"/>
    <w:rsid w:val="00E33EBD"/>
    <w:rsid w:val="00E360FC"/>
    <w:rsid w:val="00E37A70"/>
    <w:rsid w:val="00E412B5"/>
    <w:rsid w:val="00E43514"/>
    <w:rsid w:val="00E43A03"/>
    <w:rsid w:val="00E43AD0"/>
    <w:rsid w:val="00E454BE"/>
    <w:rsid w:val="00E46256"/>
    <w:rsid w:val="00E5124F"/>
    <w:rsid w:val="00E532C6"/>
    <w:rsid w:val="00E534D4"/>
    <w:rsid w:val="00E55387"/>
    <w:rsid w:val="00E56FEF"/>
    <w:rsid w:val="00E62005"/>
    <w:rsid w:val="00E6212E"/>
    <w:rsid w:val="00E628AE"/>
    <w:rsid w:val="00E65A52"/>
    <w:rsid w:val="00E67CF4"/>
    <w:rsid w:val="00E7048A"/>
    <w:rsid w:val="00E70724"/>
    <w:rsid w:val="00E70DF1"/>
    <w:rsid w:val="00E71295"/>
    <w:rsid w:val="00E72CF8"/>
    <w:rsid w:val="00E7317C"/>
    <w:rsid w:val="00E7730E"/>
    <w:rsid w:val="00E8082F"/>
    <w:rsid w:val="00E81170"/>
    <w:rsid w:val="00E8181E"/>
    <w:rsid w:val="00E8195F"/>
    <w:rsid w:val="00E825C3"/>
    <w:rsid w:val="00E82941"/>
    <w:rsid w:val="00E86CEF"/>
    <w:rsid w:val="00E91EE4"/>
    <w:rsid w:val="00E948A3"/>
    <w:rsid w:val="00E951F7"/>
    <w:rsid w:val="00EA27CF"/>
    <w:rsid w:val="00EB2939"/>
    <w:rsid w:val="00EB2F86"/>
    <w:rsid w:val="00EB3723"/>
    <w:rsid w:val="00EB3ECC"/>
    <w:rsid w:val="00EB40C2"/>
    <w:rsid w:val="00EB5B67"/>
    <w:rsid w:val="00EB6820"/>
    <w:rsid w:val="00EB69C8"/>
    <w:rsid w:val="00EB7C02"/>
    <w:rsid w:val="00EC2AEA"/>
    <w:rsid w:val="00EC6E26"/>
    <w:rsid w:val="00EC7D13"/>
    <w:rsid w:val="00ED1246"/>
    <w:rsid w:val="00ED248A"/>
    <w:rsid w:val="00ED2FEB"/>
    <w:rsid w:val="00ED3416"/>
    <w:rsid w:val="00ED3A02"/>
    <w:rsid w:val="00ED5CC3"/>
    <w:rsid w:val="00ED65C9"/>
    <w:rsid w:val="00ED7149"/>
    <w:rsid w:val="00EE2B91"/>
    <w:rsid w:val="00EE2E6B"/>
    <w:rsid w:val="00EE2FEF"/>
    <w:rsid w:val="00EE6241"/>
    <w:rsid w:val="00EF0E42"/>
    <w:rsid w:val="00EF3114"/>
    <w:rsid w:val="00EF5F32"/>
    <w:rsid w:val="00EF6677"/>
    <w:rsid w:val="00F0655E"/>
    <w:rsid w:val="00F103AE"/>
    <w:rsid w:val="00F12B18"/>
    <w:rsid w:val="00F157C2"/>
    <w:rsid w:val="00F158CF"/>
    <w:rsid w:val="00F15CA1"/>
    <w:rsid w:val="00F20F3D"/>
    <w:rsid w:val="00F215F4"/>
    <w:rsid w:val="00F243C8"/>
    <w:rsid w:val="00F3365C"/>
    <w:rsid w:val="00F41945"/>
    <w:rsid w:val="00F42F1F"/>
    <w:rsid w:val="00F43435"/>
    <w:rsid w:val="00F440C0"/>
    <w:rsid w:val="00F451AA"/>
    <w:rsid w:val="00F4532D"/>
    <w:rsid w:val="00F478D3"/>
    <w:rsid w:val="00F50E33"/>
    <w:rsid w:val="00F53B8F"/>
    <w:rsid w:val="00F555BD"/>
    <w:rsid w:val="00F60896"/>
    <w:rsid w:val="00F6243A"/>
    <w:rsid w:val="00F636FD"/>
    <w:rsid w:val="00F70083"/>
    <w:rsid w:val="00F71067"/>
    <w:rsid w:val="00F84CFE"/>
    <w:rsid w:val="00F86642"/>
    <w:rsid w:val="00F90157"/>
    <w:rsid w:val="00F90B47"/>
    <w:rsid w:val="00F91053"/>
    <w:rsid w:val="00F92704"/>
    <w:rsid w:val="00F95B99"/>
    <w:rsid w:val="00FA02B5"/>
    <w:rsid w:val="00FA6A5F"/>
    <w:rsid w:val="00FB0D29"/>
    <w:rsid w:val="00FB12B6"/>
    <w:rsid w:val="00FB229C"/>
    <w:rsid w:val="00FB6E17"/>
    <w:rsid w:val="00FB77B7"/>
    <w:rsid w:val="00FC01D7"/>
    <w:rsid w:val="00FC0C9C"/>
    <w:rsid w:val="00FC10D2"/>
    <w:rsid w:val="00FC43D9"/>
    <w:rsid w:val="00FD0EB6"/>
    <w:rsid w:val="00FD1D78"/>
    <w:rsid w:val="00FD37B5"/>
    <w:rsid w:val="00FD4F54"/>
    <w:rsid w:val="00FD5261"/>
    <w:rsid w:val="00FD6FAB"/>
    <w:rsid w:val="00FD7EA6"/>
    <w:rsid w:val="00FE1A88"/>
    <w:rsid w:val="00FE206B"/>
    <w:rsid w:val="00FE41D3"/>
    <w:rsid w:val="00FE4F73"/>
    <w:rsid w:val="00FE578E"/>
    <w:rsid w:val="00FE79BB"/>
    <w:rsid w:val="00FF0D44"/>
    <w:rsid w:val="00FF25B5"/>
    <w:rsid w:val="00FF5BED"/>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982"/>
    <w:rPr>
      <w:sz w:val="24"/>
      <w:szCs w:val="24"/>
    </w:rPr>
  </w:style>
  <w:style w:type="paragraph" w:styleId="Heading2">
    <w:name w:val="heading 2"/>
    <w:basedOn w:val="Normal"/>
    <w:next w:val="Normal"/>
    <w:link w:val="Heading2Char"/>
    <w:qFormat/>
    <w:rsid w:val="00A704F0"/>
    <w:pPr>
      <w:keepNext/>
      <w:jc w:val="cente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345982"/>
    <w:pPr>
      <w:spacing w:after="160" w:line="240" w:lineRule="exact"/>
    </w:pPr>
    <w:rPr>
      <w:rFonts w:eastAsia="MS Mincho"/>
      <w:sz w:val="28"/>
      <w:szCs w:val="28"/>
    </w:rPr>
  </w:style>
  <w:style w:type="paragraph" w:styleId="BodyText">
    <w:name w:val="Body Text"/>
    <w:basedOn w:val="Normal"/>
    <w:link w:val="BodyTextChar"/>
    <w:rsid w:val="00345982"/>
    <w:pPr>
      <w:spacing w:before="100" w:beforeAutospacing="1" w:after="100" w:afterAutospacing="1"/>
    </w:pPr>
    <w:rPr>
      <w:rFonts w:eastAsia="Calibri"/>
    </w:rPr>
  </w:style>
  <w:style w:type="character" w:customStyle="1" w:styleId="BodyTextChar">
    <w:name w:val="Body Text Char"/>
    <w:link w:val="BodyText"/>
    <w:locked/>
    <w:rsid w:val="00345982"/>
    <w:rPr>
      <w:rFonts w:eastAsia="Calibri"/>
      <w:sz w:val="24"/>
      <w:szCs w:val="24"/>
      <w:lang w:val="en-US" w:eastAsia="en-US" w:bidi="ar-SA"/>
    </w:rPr>
  </w:style>
  <w:style w:type="paragraph" w:styleId="NormalWeb">
    <w:name w:val="Normal (Web)"/>
    <w:aliases w:val="Normal (Web) Char, Char Char Char,Char Char Char"/>
    <w:basedOn w:val="Normal"/>
    <w:link w:val="NormalWebChar1"/>
    <w:uiPriority w:val="99"/>
    <w:unhideWhenUsed/>
    <w:rsid w:val="002F4BB3"/>
    <w:pPr>
      <w:spacing w:before="100" w:beforeAutospacing="1" w:after="100" w:afterAutospacing="1"/>
    </w:pPr>
  </w:style>
  <w:style w:type="paragraph" w:styleId="Header">
    <w:name w:val="header"/>
    <w:basedOn w:val="Normal"/>
    <w:link w:val="HeaderChar"/>
    <w:uiPriority w:val="99"/>
    <w:rsid w:val="00F12B18"/>
    <w:pPr>
      <w:tabs>
        <w:tab w:val="center" w:pos="4680"/>
        <w:tab w:val="right" w:pos="9360"/>
      </w:tabs>
    </w:pPr>
  </w:style>
  <w:style w:type="character" w:customStyle="1" w:styleId="HeaderChar">
    <w:name w:val="Header Char"/>
    <w:link w:val="Header"/>
    <w:uiPriority w:val="99"/>
    <w:rsid w:val="00F12B18"/>
    <w:rPr>
      <w:sz w:val="24"/>
      <w:szCs w:val="24"/>
    </w:rPr>
  </w:style>
  <w:style w:type="paragraph" w:styleId="Footer">
    <w:name w:val="footer"/>
    <w:basedOn w:val="Normal"/>
    <w:link w:val="FooterChar"/>
    <w:rsid w:val="00F12B18"/>
    <w:pPr>
      <w:tabs>
        <w:tab w:val="center" w:pos="4680"/>
        <w:tab w:val="right" w:pos="9360"/>
      </w:tabs>
    </w:pPr>
  </w:style>
  <w:style w:type="character" w:customStyle="1" w:styleId="FooterChar">
    <w:name w:val="Footer Char"/>
    <w:link w:val="Footer"/>
    <w:rsid w:val="00F12B18"/>
    <w:rPr>
      <w:sz w:val="24"/>
      <w:szCs w:val="24"/>
    </w:rPr>
  </w:style>
  <w:style w:type="paragraph" w:styleId="BalloonText">
    <w:name w:val="Balloon Text"/>
    <w:basedOn w:val="Normal"/>
    <w:link w:val="BalloonTextChar"/>
    <w:rsid w:val="00F12B18"/>
    <w:rPr>
      <w:rFonts w:ascii="Segoe UI" w:hAnsi="Segoe UI" w:cs="Segoe UI"/>
      <w:sz w:val="18"/>
      <w:szCs w:val="18"/>
    </w:rPr>
  </w:style>
  <w:style w:type="character" w:customStyle="1" w:styleId="BalloonTextChar">
    <w:name w:val="Balloon Text Char"/>
    <w:link w:val="BalloonText"/>
    <w:rsid w:val="00F12B18"/>
    <w:rPr>
      <w:rFonts w:ascii="Segoe UI" w:hAnsi="Segoe UI" w:cs="Segoe UI"/>
      <w:sz w:val="18"/>
      <w:szCs w:val="18"/>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Char9,DTKH-ftn,DTKH-ftno"/>
    <w:basedOn w:val="Normal"/>
    <w:link w:val="FootnoteTextChar"/>
    <w:qFormat/>
    <w:rsid w:val="00B777BC"/>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rsid w:val="00B777BC"/>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NECGFootnoteReference"/>
    <w:qFormat/>
    <w:rsid w:val="00B777BC"/>
    <w:rPr>
      <w:vertAlign w:val="superscript"/>
    </w:rPr>
  </w:style>
  <w:style w:type="character" w:styleId="Emphasis">
    <w:name w:val="Emphasis"/>
    <w:uiPriority w:val="20"/>
    <w:qFormat/>
    <w:rsid w:val="005443B3"/>
    <w:rPr>
      <w:i/>
      <w:iCs/>
    </w:rPr>
  </w:style>
  <w:style w:type="paragraph" w:styleId="BodyTextIndent">
    <w:name w:val="Body Text Indent"/>
    <w:basedOn w:val="Normal"/>
    <w:link w:val="BodyTextIndentChar"/>
    <w:rsid w:val="00A704F0"/>
    <w:pPr>
      <w:spacing w:after="120"/>
      <w:ind w:left="360"/>
    </w:pPr>
  </w:style>
  <w:style w:type="character" w:customStyle="1" w:styleId="BodyTextIndentChar">
    <w:name w:val="Body Text Indent Char"/>
    <w:link w:val="BodyTextIndent"/>
    <w:rsid w:val="00A704F0"/>
    <w:rPr>
      <w:sz w:val="24"/>
      <w:szCs w:val="24"/>
    </w:rPr>
  </w:style>
  <w:style w:type="character" w:customStyle="1" w:styleId="Heading2Char">
    <w:name w:val="Heading 2 Char"/>
    <w:link w:val="Heading2"/>
    <w:rsid w:val="00A704F0"/>
    <w:rPr>
      <w:sz w:val="28"/>
      <w:szCs w:val="28"/>
    </w:rPr>
  </w:style>
  <w:style w:type="character" w:styleId="Strong">
    <w:name w:val="Strong"/>
    <w:qFormat/>
    <w:rsid w:val="00A704F0"/>
    <w:rPr>
      <w:b/>
      <w:bCs/>
    </w:rPr>
  </w:style>
  <w:style w:type="character" w:customStyle="1" w:styleId="NormalWebChar1">
    <w:name w:val="Normal (Web) Char1"/>
    <w:aliases w:val="Normal (Web) Char Char, Char Char Char Char,Char Char Char Char"/>
    <w:link w:val="NormalWeb"/>
    <w:uiPriority w:val="99"/>
    <w:rsid w:val="005E2F0B"/>
    <w:rPr>
      <w:sz w:val="24"/>
      <w:szCs w:val="24"/>
    </w:rPr>
  </w:style>
  <w:style w:type="paragraph" w:customStyle="1" w:styleId="NECGFootnoteReference">
    <w:name w:val="(NECG) Footnote Reference"/>
    <w:aliases w:val="footnote ref,Footnote dich,SUPERS,10"/>
    <w:basedOn w:val="Normal"/>
    <w:link w:val="FootnoteReference"/>
    <w:rsid w:val="0063031A"/>
    <w:pPr>
      <w:spacing w:after="160" w:line="240" w:lineRule="exact"/>
    </w:pPr>
    <w:rPr>
      <w:sz w:val="20"/>
      <w:szCs w:val="20"/>
      <w:vertAlign w:val="superscript"/>
    </w:rPr>
  </w:style>
  <w:style w:type="paragraph" w:styleId="BodyTextIndent2">
    <w:name w:val="Body Text Indent 2"/>
    <w:basedOn w:val="Normal"/>
    <w:link w:val="BodyTextIndent2Char"/>
    <w:rsid w:val="00A617BB"/>
    <w:pPr>
      <w:spacing w:after="120" w:line="480" w:lineRule="auto"/>
      <w:ind w:left="360"/>
    </w:pPr>
  </w:style>
  <w:style w:type="character" w:customStyle="1" w:styleId="BodyTextIndent2Char">
    <w:name w:val="Body Text Indent 2 Char"/>
    <w:link w:val="BodyTextIndent2"/>
    <w:rsid w:val="00A617BB"/>
    <w:rPr>
      <w:sz w:val="24"/>
      <w:szCs w:val="24"/>
    </w:rPr>
  </w:style>
  <w:style w:type="paragraph" w:customStyle="1" w:styleId="pbody">
    <w:name w:val="pbody"/>
    <w:basedOn w:val="Normal"/>
    <w:rsid w:val="00643291"/>
    <w:pPr>
      <w:spacing w:before="100" w:beforeAutospacing="1" w:after="100" w:afterAutospacing="1"/>
    </w:pPr>
  </w:style>
  <w:style w:type="paragraph" w:styleId="ListParagraph">
    <w:name w:val="List Paragraph"/>
    <w:basedOn w:val="Normal"/>
    <w:uiPriority w:val="34"/>
    <w:qFormat/>
    <w:rsid w:val="000844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982"/>
    <w:rPr>
      <w:sz w:val="24"/>
      <w:szCs w:val="24"/>
    </w:rPr>
  </w:style>
  <w:style w:type="paragraph" w:styleId="Heading2">
    <w:name w:val="heading 2"/>
    <w:basedOn w:val="Normal"/>
    <w:next w:val="Normal"/>
    <w:link w:val="Heading2Char"/>
    <w:qFormat/>
    <w:rsid w:val="00A704F0"/>
    <w:pPr>
      <w:keepNext/>
      <w:jc w:val="cente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345982"/>
    <w:pPr>
      <w:spacing w:after="160" w:line="240" w:lineRule="exact"/>
    </w:pPr>
    <w:rPr>
      <w:rFonts w:eastAsia="MS Mincho"/>
      <w:sz w:val="28"/>
      <w:szCs w:val="28"/>
    </w:rPr>
  </w:style>
  <w:style w:type="paragraph" w:styleId="BodyText">
    <w:name w:val="Body Text"/>
    <w:basedOn w:val="Normal"/>
    <w:link w:val="BodyTextChar"/>
    <w:rsid w:val="00345982"/>
    <w:pPr>
      <w:spacing w:before="100" w:beforeAutospacing="1" w:after="100" w:afterAutospacing="1"/>
    </w:pPr>
    <w:rPr>
      <w:rFonts w:eastAsia="Calibri"/>
    </w:rPr>
  </w:style>
  <w:style w:type="character" w:customStyle="1" w:styleId="BodyTextChar">
    <w:name w:val="Body Text Char"/>
    <w:link w:val="BodyText"/>
    <w:locked/>
    <w:rsid w:val="00345982"/>
    <w:rPr>
      <w:rFonts w:eastAsia="Calibri"/>
      <w:sz w:val="24"/>
      <w:szCs w:val="24"/>
      <w:lang w:val="en-US" w:eastAsia="en-US" w:bidi="ar-SA"/>
    </w:rPr>
  </w:style>
  <w:style w:type="paragraph" w:styleId="NormalWeb">
    <w:name w:val="Normal (Web)"/>
    <w:aliases w:val="Normal (Web) Char, Char Char Char,Char Char Char"/>
    <w:basedOn w:val="Normal"/>
    <w:link w:val="NormalWebChar1"/>
    <w:uiPriority w:val="99"/>
    <w:unhideWhenUsed/>
    <w:rsid w:val="002F4BB3"/>
    <w:pPr>
      <w:spacing w:before="100" w:beforeAutospacing="1" w:after="100" w:afterAutospacing="1"/>
    </w:pPr>
  </w:style>
  <w:style w:type="paragraph" w:styleId="Header">
    <w:name w:val="header"/>
    <w:basedOn w:val="Normal"/>
    <w:link w:val="HeaderChar"/>
    <w:uiPriority w:val="99"/>
    <w:rsid w:val="00F12B18"/>
    <w:pPr>
      <w:tabs>
        <w:tab w:val="center" w:pos="4680"/>
        <w:tab w:val="right" w:pos="9360"/>
      </w:tabs>
    </w:pPr>
  </w:style>
  <w:style w:type="character" w:customStyle="1" w:styleId="HeaderChar">
    <w:name w:val="Header Char"/>
    <w:link w:val="Header"/>
    <w:uiPriority w:val="99"/>
    <w:rsid w:val="00F12B18"/>
    <w:rPr>
      <w:sz w:val="24"/>
      <w:szCs w:val="24"/>
    </w:rPr>
  </w:style>
  <w:style w:type="paragraph" w:styleId="Footer">
    <w:name w:val="footer"/>
    <w:basedOn w:val="Normal"/>
    <w:link w:val="FooterChar"/>
    <w:rsid w:val="00F12B18"/>
    <w:pPr>
      <w:tabs>
        <w:tab w:val="center" w:pos="4680"/>
        <w:tab w:val="right" w:pos="9360"/>
      </w:tabs>
    </w:pPr>
  </w:style>
  <w:style w:type="character" w:customStyle="1" w:styleId="FooterChar">
    <w:name w:val="Footer Char"/>
    <w:link w:val="Footer"/>
    <w:rsid w:val="00F12B18"/>
    <w:rPr>
      <w:sz w:val="24"/>
      <w:szCs w:val="24"/>
    </w:rPr>
  </w:style>
  <w:style w:type="paragraph" w:styleId="BalloonText">
    <w:name w:val="Balloon Text"/>
    <w:basedOn w:val="Normal"/>
    <w:link w:val="BalloonTextChar"/>
    <w:rsid w:val="00F12B18"/>
    <w:rPr>
      <w:rFonts w:ascii="Segoe UI" w:hAnsi="Segoe UI" w:cs="Segoe UI"/>
      <w:sz w:val="18"/>
      <w:szCs w:val="18"/>
    </w:rPr>
  </w:style>
  <w:style w:type="character" w:customStyle="1" w:styleId="BalloonTextChar">
    <w:name w:val="Balloon Text Char"/>
    <w:link w:val="BalloonText"/>
    <w:rsid w:val="00F12B18"/>
    <w:rPr>
      <w:rFonts w:ascii="Segoe UI" w:hAnsi="Segoe UI" w:cs="Segoe UI"/>
      <w:sz w:val="18"/>
      <w:szCs w:val="18"/>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Char9,DTKH-ftn,DTKH-ftno"/>
    <w:basedOn w:val="Normal"/>
    <w:link w:val="FootnoteTextChar"/>
    <w:qFormat/>
    <w:rsid w:val="00B777BC"/>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rsid w:val="00B777BC"/>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NECGFootnoteReference"/>
    <w:qFormat/>
    <w:rsid w:val="00B777BC"/>
    <w:rPr>
      <w:vertAlign w:val="superscript"/>
    </w:rPr>
  </w:style>
  <w:style w:type="character" w:styleId="Emphasis">
    <w:name w:val="Emphasis"/>
    <w:uiPriority w:val="20"/>
    <w:qFormat/>
    <w:rsid w:val="005443B3"/>
    <w:rPr>
      <w:i/>
      <w:iCs/>
    </w:rPr>
  </w:style>
  <w:style w:type="paragraph" w:styleId="BodyTextIndent">
    <w:name w:val="Body Text Indent"/>
    <w:basedOn w:val="Normal"/>
    <w:link w:val="BodyTextIndentChar"/>
    <w:rsid w:val="00A704F0"/>
    <w:pPr>
      <w:spacing w:after="120"/>
      <w:ind w:left="360"/>
    </w:pPr>
  </w:style>
  <w:style w:type="character" w:customStyle="1" w:styleId="BodyTextIndentChar">
    <w:name w:val="Body Text Indent Char"/>
    <w:link w:val="BodyTextIndent"/>
    <w:rsid w:val="00A704F0"/>
    <w:rPr>
      <w:sz w:val="24"/>
      <w:szCs w:val="24"/>
    </w:rPr>
  </w:style>
  <w:style w:type="character" w:customStyle="1" w:styleId="Heading2Char">
    <w:name w:val="Heading 2 Char"/>
    <w:link w:val="Heading2"/>
    <w:rsid w:val="00A704F0"/>
    <w:rPr>
      <w:sz w:val="28"/>
      <w:szCs w:val="28"/>
    </w:rPr>
  </w:style>
  <w:style w:type="character" w:styleId="Strong">
    <w:name w:val="Strong"/>
    <w:qFormat/>
    <w:rsid w:val="00A704F0"/>
    <w:rPr>
      <w:b/>
      <w:bCs/>
    </w:rPr>
  </w:style>
  <w:style w:type="character" w:customStyle="1" w:styleId="NormalWebChar1">
    <w:name w:val="Normal (Web) Char1"/>
    <w:aliases w:val="Normal (Web) Char Char, Char Char Char Char,Char Char Char Char"/>
    <w:link w:val="NormalWeb"/>
    <w:uiPriority w:val="99"/>
    <w:rsid w:val="005E2F0B"/>
    <w:rPr>
      <w:sz w:val="24"/>
      <w:szCs w:val="24"/>
    </w:rPr>
  </w:style>
  <w:style w:type="paragraph" w:customStyle="1" w:styleId="NECGFootnoteReference">
    <w:name w:val="(NECG) Footnote Reference"/>
    <w:aliases w:val="footnote ref,Footnote dich,SUPERS,10"/>
    <w:basedOn w:val="Normal"/>
    <w:link w:val="FootnoteReference"/>
    <w:rsid w:val="0063031A"/>
    <w:pPr>
      <w:spacing w:after="160" w:line="240" w:lineRule="exact"/>
    </w:pPr>
    <w:rPr>
      <w:sz w:val="20"/>
      <w:szCs w:val="20"/>
      <w:vertAlign w:val="superscript"/>
    </w:rPr>
  </w:style>
  <w:style w:type="paragraph" w:styleId="BodyTextIndent2">
    <w:name w:val="Body Text Indent 2"/>
    <w:basedOn w:val="Normal"/>
    <w:link w:val="BodyTextIndent2Char"/>
    <w:rsid w:val="00A617BB"/>
    <w:pPr>
      <w:spacing w:after="120" w:line="480" w:lineRule="auto"/>
      <w:ind w:left="360"/>
    </w:pPr>
  </w:style>
  <w:style w:type="character" w:customStyle="1" w:styleId="BodyTextIndent2Char">
    <w:name w:val="Body Text Indent 2 Char"/>
    <w:link w:val="BodyTextIndent2"/>
    <w:rsid w:val="00A617BB"/>
    <w:rPr>
      <w:sz w:val="24"/>
      <w:szCs w:val="24"/>
    </w:rPr>
  </w:style>
  <w:style w:type="paragraph" w:customStyle="1" w:styleId="pbody">
    <w:name w:val="pbody"/>
    <w:basedOn w:val="Normal"/>
    <w:rsid w:val="00643291"/>
    <w:pPr>
      <w:spacing w:before="100" w:beforeAutospacing="1" w:after="100" w:afterAutospacing="1"/>
    </w:pPr>
  </w:style>
  <w:style w:type="paragraph" w:styleId="ListParagraph">
    <w:name w:val="List Paragraph"/>
    <w:basedOn w:val="Normal"/>
    <w:uiPriority w:val="34"/>
    <w:qFormat/>
    <w:rsid w:val="00084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7302">
      <w:bodyDiv w:val="1"/>
      <w:marLeft w:val="0"/>
      <w:marRight w:val="0"/>
      <w:marTop w:val="0"/>
      <w:marBottom w:val="0"/>
      <w:divBdr>
        <w:top w:val="none" w:sz="0" w:space="0" w:color="auto"/>
        <w:left w:val="none" w:sz="0" w:space="0" w:color="auto"/>
        <w:bottom w:val="none" w:sz="0" w:space="0" w:color="auto"/>
        <w:right w:val="none" w:sz="0" w:space="0" w:color="auto"/>
      </w:divBdr>
    </w:div>
    <w:div w:id="255480695">
      <w:bodyDiv w:val="1"/>
      <w:marLeft w:val="0"/>
      <w:marRight w:val="0"/>
      <w:marTop w:val="0"/>
      <w:marBottom w:val="0"/>
      <w:divBdr>
        <w:top w:val="none" w:sz="0" w:space="0" w:color="auto"/>
        <w:left w:val="none" w:sz="0" w:space="0" w:color="auto"/>
        <w:bottom w:val="none" w:sz="0" w:space="0" w:color="auto"/>
        <w:right w:val="none" w:sz="0" w:space="0" w:color="auto"/>
      </w:divBdr>
    </w:div>
    <w:div w:id="554779347">
      <w:bodyDiv w:val="1"/>
      <w:marLeft w:val="0"/>
      <w:marRight w:val="0"/>
      <w:marTop w:val="0"/>
      <w:marBottom w:val="0"/>
      <w:divBdr>
        <w:top w:val="none" w:sz="0" w:space="0" w:color="auto"/>
        <w:left w:val="none" w:sz="0" w:space="0" w:color="auto"/>
        <w:bottom w:val="none" w:sz="0" w:space="0" w:color="auto"/>
        <w:right w:val="none" w:sz="0" w:space="0" w:color="auto"/>
      </w:divBdr>
    </w:div>
    <w:div w:id="630130853">
      <w:bodyDiv w:val="1"/>
      <w:marLeft w:val="0"/>
      <w:marRight w:val="0"/>
      <w:marTop w:val="0"/>
      <w:marBottom w:val="0"/>
      <w:divBdr>
        <w:top w:val="none" w:sz="0" w:space="0" w:color="auto"/>
        <w:left w:val="none" w:sz="0" w:space="0" w:color="auto"/>
        <w:bottom w:val="none" w:sz="0" w:space="0" w:color="auto"/>
        <w:right w:val="none" w:sz="0" w:space="0" w:color="auto"/>
      </w:divBdr>
    </w:div>
    <w:div w:id="678701931">
      <w:bodyDiv w:val="1"/>
      <w:marLeft w:val="0"/>
      <w:marRight w:val="0"/>
      <w:marTop w:val="0"/>
      <w:marBottom w:val="0"/>
      <w:divBdr>
        <w:top w:val="none" w:sz="0" w:space="0" w:color="auto"/>
        <w:left w:val="none" w:sz="0" w:space="0" w:color="auto"/>
        <w:bottom w:val="none" w:sz="0" w:space="0" w:color="auto"/>
        <w:right w:val="none" w:sz="0" w:space="0" w:color="auto"/>
      </w:divBdr>
    </w:div>
    <w:div w:id="835610657">
      <w:bodyDiv w:val="1"/>
      <w:marLeft w:val="0"/>
      <w:marRight w:val="0"/>
      <w:marTop w:val="0"/>
      <w:marBottom w:val="0"/>
      <w:divBdr>
        <w:top w:val="none" w:sz="0" w:space="0" w:color="auto"/>
        <w:left w:val="none" w:sz="0" w:space="0" w:color="auto"/>
        <w:bottom w:val="none" w:sz="0" w:space="0" w:color="auto"/>
        <w:right w:val="none" w:sz="0" w:space="0" w:color="auto"/>
      </w:divBdr>
    </w:div>
    <w:div w:id="876545273">
      <w:bodyDiv w:val="1"/>
      <w:marLeft w:val="0"/>
      <w:marRight w:val="0"/>
      <w:marTop w:val="0"/>
      <w:marBottom w:val="0"/>
      <w:divBdr>
        <w:top w:val="none" w:sz="0" w:space="0" w:color="auto"/>
        <w:left w:val="none" w:sz="0" w:space="0" w:color="auto"/>
        <w:bottom w:val="none" w:sz="0" w:space="0" w:color="auto"/>
        <w:right w:val="none" w:sz="0" w:space="0" w:color="auto"/>
      </w:divBdr>
    </w:div>
    <w:div w:id="1040128137">
      <w:bodyDiv w:val="1"/>
      <w:marLeft w:val="0"/>
      <w:marRight w:val="0"/>
      <w:marTop w:val="0"/>
      <w:marBottom w:val="0"/>
      <w:divBdr>
        <w:top w:val="none" w:sz="0" w:space="0" w:color="auto"/>
        <w:left w:val="none" w:sz="0" w:space="0" w:color="auto"/>
        <w:bottom w:val="none" w:sz="0" w:space="0" w:color="auto"/>
        <w:right w:val="none" w:sz="0" w:space="0" w:color="auto"/>
      </w:divBdr>
    </w:div>
    <w:div w:id="1138382473">
      <w:bodyDiv w:val="1"/>
      <w:marLeft w:val="0"/>
      <w:marRight w:val="0"/>
      <w:marTop w:val="0"/>
      <w:marBottom w:val="0"/>
      <w:divBdr>
        <w:top w:val="none" w:sz="0" w:space="0" w:color="auto"/>
        <w:left w:val="none" w:sz="0" w:space="0" w:color="auto"/>
        <w:bottom w:val="none" w:sz="0" w:space="0" w:color="auto"/>
        <w:right w:val="none" w:sz="0" w:space="0" w:color="auto"/>
      </w:divBdr>
    </w:div>
    <w:div w:id="1223715888">
      <w:bodyDiv w:val="1"/>
      <w:marLeft w:val="0"/>
      <w:marRight w:val="0"/>
      <w:marTop w:val="0"/>
      <w:marBottom w:val="0"/>
      <w:divBdr>
        <w:top w:val="none" w:sz="0" w:space="0" w:color="auto"/>
        <w:left w:val="none" w:sz="0" w:space="0" w:color="auto"/>
        <w:bottom w:val="none" w:sz="0" w:space="0" w:color="auto"/>
        <w:right w:val="none" w:sz="0" w:space="0" w:color="auto"/>
      </w:divBdr>
      <w:divsChild>
        <w:div w:id="924270289">
          <w:marLeft w:val="0"/>
          <w:marRight w:val="0"/>
          <w:marTop w:val="0"/>
          <w:marBottom w:val="0"/>
          <w:divBdr>
            <w:top w:val="none" w:sz="0" w:space="0" w:color="auto"/>
            <w:left w:val="none" w:sz="0" w:space="0" w:color="auto"/>
            <w:bottom w:val="none" w:sz="0" w:space="0" w:color="auto"/>
            <w:right w:val="none" w:sz="0" w:space="0" w:color="auto"/>
          </w:divBdr>
          <w:divsChild>
            <w:div w:id="1609696795">
              <w:marLeft w:val="0"/>
              <w:marRight w:val="0"/>
              <w:marTop w:val="0"/>
              <w:marBottom w:val="0"/>
              <w:divBdr>
                <w:top w:val="none" w:sz="0" w:space="0" w:color="auto"/>
                <w:left w:val="none" w:sz="0" w:space="0" w:color="auto"/>
                <w:bottom w:val="none" w:sz="0" w:space="0" w:color="auto"/>
                <w:right w:val="none" w:sz="0" w:space="0" w:color="auto"/>
              </w:divBdr>
            </w:div>
          </w:divsChild>
        </w:div>
        <w:div w:id="1277176631">
          <w:marLeft w:val="0"/>
          <w:marRight w:val="0"/>
          <w:marTop w:val="0"/>
          <w:marBottom w:val="300"/>
          <w:divBdr>
            <w:top w:val="none" w:sz="0" w:space="0" w:color="auto"/>
            <w:left w:val="none" w:sz="0" w:space="0" w:color="auto"/>
            <w:bottom w:val="none" w:sz="0" w:space="0" w:color="auto"/>
            <w:right w:val="none" w:sz="0" w:space="0" w:color="auto"/>
          </w:divBdr>
        </w:div>
      </w:divsChild>
    </w:div>
    <w:div w:id="1366714987">
      <w:bodyDiv w:val="1"/>
      <w:marLeft w:val="0"/>
      <w:marRight w:val="0"/>
      <w:marTop w:val="0"/>
      <w:marBottom w:val="0"/>
      <w:divBdr>
        <w:top w:val="none" w:sz="0" w:space="0" w:color="auto"/>
        <w:left w:val="none" w:sz="0" w:space="0" w:color="auto"/>
        <w:bottom w:val="none" w:sz="0" w:space="0" w:color="auto"/>
        <w:right w:val="none" w:sz="0" w:space="0" w:color="auto"/>
      </w:divBdr>
    </w:div>
    <w:div w:id="1376780805">
      <w:bodyDiv w:val="1"/>
      <w:marLeft w:val="0"/>
      <w:marRight w:val="0"/>
      <w:marTop w:val="0"/>
      <w:marBottom w:val="0"/>
      <w:divBdr>
        <w:top w:val="none" w:sz="0" w:space="0" w:color="auto"/>
        <w:left w:val="none" w:sz="0" w:space="0" w:color="auto"/>
        <w:bottom w:val="none" w:sz="0" w:space="0" w:color="auto"/>
        <w:right w:val="none" w:sz="0" w:space="0" w:color="auto"/>
      </w:divBdr>
    </w:div>
    <w:div w:id="1399283769">
      <w:bodyDiv w:val="1"/>
      <w:marLeft w:val="0"/>
      <w:marRight w:val="0"/>
      <w:marTop w:val="0"/>
      <w:marBottom w:val="0"/>
      <w:divBdr>
        <w:top w:val="none" w:sz="0" w:space="0" w:color="auto"/>
        <w:left w:val="none" w:sz="0" w:space="0" w:color="auto"/>
        <w:bottom w:val="none" w:sz="0" w:space="0" w:color="auto"/>
        <w:right w:val="none" w:sz="0" w:space="0" w:color="auto"/>
      </w:divBdr>
    </w:div>
    <w:div w:id="1448084138">
      <w:bodyDiv w:val="1"/>
      <w:marLeft w:val="0"/>
      <w:marRight w:val="0"/>
      <w:marTop w:val="0"/>
      <w:marBottom w:val="0"/>
      <w:divBdr>
        <w:top w:val="none" w:sz="0" w:space="0" w:color="auto"/>
        <w:left w:val="none" w:sz="0" w:space="0" w:color="auto"/>
        <w:bottom w:val="none" w:sz="0" w:space="0" w:color="auto"/>
        <w:right w:val="none" w:sz="0" w:space="0" w:color="auto"/>
      </w:divBdr>
    </w:div>
    <w:div w:id="1488669601">
      <w:bodyDiv w:val="1"/>
      <w:marLeft w:val="0"/>
      <w:marRight w:val="0"/>
      <w:marTop w:val="0"/>
      <w:marBottom w:val="0"/>
      <w:divBdr>
        <w:top w:val="none" w:sz="0" w:space="0" w:color="auto"/>
        <w:left w:val="none" w:sz="0" w:space="0" w:color="auto"/>
        <w:bottom w:val="none" w:sz="0" w:space="0" w:color="auto"/>
        <w:right w:val="none" w:sz="0" w:space="0" w:color="auto"/>
      </w:divBdr>
    </w:div>
    <w:div w:id="1512374976">
      <w:bodyDiv w:val="1"/>
      <w:marLeft w:val="0"/>
      <w:marRight w:val="0"/>
      <w:marTop w:val="0"/>
      <w:marBottom w:val="0"/>
      <w:divBdr>
        <w:top w:val="none" w:sz="0" w:space="0" w:color="auto"/>
        <w:left w:val="none" w:sz="0" w:space="0" w:color="auto"/>
        <w:bottom w:val="none" w:sz="0" w:space="0" w:color="auto"/>
        <w:right w:val="none" w:sz="0" w:space="0" w:color="auto"/>
      </w:divBdr>
    </w:div>
    <w:div w:id="1733040383">
      <w:bodyDiv w:val="1"/>
      <w:marLeft w:val="0"/>
      <w:marRight w:val="0"/>
      <w:marTop w:val="0"/>
      <w:marBottom w:val="0"/>
      <w:divBdr>
        <w:top w:val="none" w:sz="0" w:space="0" w:color="auto"/>
        <w:left w:val="none" w:sz="0" w:space="0" w:color="auto"/>
        <w:bottom w:val="none" w:sz="0" w:space="0" w:color="auto"/>
        <w:right w:val="none" w:sz="0" w:space="0" w:color="auto"/>
      </w:divBdr>
    </w:div>
    <w:div w:id="1831217568">
      <w:bodyDiv w:val="1"/>
      <w:marLeft w:val="0"/>
      <w:marRight w:val="0"/>
      <w:marTop w:val="0"/>
      <w:marBottom w:val="0"/>
      <w:divBdr>
        <w:top w:val="none" w:sz="0" w:space="0" w:color="auto"/>
        <w:left w:val="none" w:sz="0" w:space="0" w:color="auto"/>
        <w:bottom w:val="none" w:sz="0" w:space="0" w:color="auto"/>
        <w:right w:val="none" w:sz="0" w:space="0" w:color="auto"/>
      </w:divBdr>
    </w:div>
    <w:div w:id="1869754212">
      <w:bodyDiv w:val="1"/>
      <w:marLeft w:val="0"/>
      <w:marRight w:val="0"/>
      <w:marTop w:val="0"/>
      <w:marBottom w:val="0"/>
      <w:divBdr>
        <w:top w:val="none" w:sz="0" w:space="0" w:color="auto"/>
        <w:left w:val="none" w:sz="0" w:space="0" w:color="auto"/>
        <w:bottom w:val="none" w:sz="0" w:space="0" w:color="auto"/>
        <w:right w:val="none" w:sz="0" w:space="0" w:color="auto"/>
      </w:divBdr>
    </w:div>
    <w:div w:id="1940679162">
      <w:bodyDiv w:val="1"/>
      <w:marLeft w:val="0"/>
      <w:marRight w:val="0"/>
      <w:marTop w:val="0"/>
      <w:marBottom w:val="0"/>
      <w:divBdr>
        <w:top w:val="none" w:sz="0" w:space="0" w:color="auto"/>
        <w:left w:val="none" w:sz="0" w:space="0" w:color="auto"/>
        <w:bottom w:val="none" w:sz="0" w:space="0" w:color="auto"/>
        <w:right w:val="none" w:sz="0" w:space="0" w:color="auto"/>
      </w:divBdr>
    </w:div>
    <w:div w:id="1943995785">
      <w:bodyDiv w:val="1"/>
      <w:marLeft w:val="0"/>
      <w:marRight w:val="0"/>
      <w:marTop w:val="0"/>
      <w:marBottom w:val="0"/>
      <w:divBdr>
        <w:top w:val="none" w:sz="0" w:space="0" w:color="auto"/>
        <w:left w:val="none" w:sz="0" w:space="0" w:color="auto"/>
        <w:bottom w:val="none" w:sz="0" w:space="0" w:color="auto"/>
        <w:right w:val="none" w:sz="0" w:space="0" w:color="auto"/>
      </w:divBdr>
    </w:div>
    <w:div w:id="1965572268">
      <w:bodyDiv w:val="1"/>
      <w:marLeft w:val="0"/>
      <w:marRight w:val="0"/>
      <w:marTop w:val="0"/>
      <w:marBottom w:val="0"/>
      <w:divBdr>
        <w:top w:val="none" w:sz="0" w:space="0" w:color="auto"/>
        <w:left w:val="none" w:sz="0" w:space="0" w:color="auto"/>
        <w:bottom w:val="none" w:sz="0" w:space="0" w:color="auto"/>
        <w:right w:val="none" w:sz="0" w:space="0" w:color="auto"/>
      </w:divBdr>
    </w:div>
    <w:div w:id="1976569710">
      <w:bodyDiv w:val="1"/>
      <w:marLeft w:val="0"/>
      <w:marRight w:val="0"/>
      <w:marTop w:val="0"/>
      <w:marBottom w:val="0"/>
      <w:divBdr>
        <w:top w:val="none" w:sz="0" w:space="0" w:color="auto"/>
        <w:left w:val="none" w:sz="0" w:space="0" w:color="auto"/>
        <w:bottom w:val="none" w:sz="0" w:space="0" w:color="auto"/>
        <w:right w:val="none" w:sz="0" w:space="0" w:color="auto"/>
      </w:divBdr>
    </w:div>
    <w:div w:id="21212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5F0B-DF34-4C62-9D8B-730CDABA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TỈNH UỶ NGHỆ AN                                ĐẢNG CỘNG SẢN VIỆT NAM</vt:lpstr>
    </vt:vector>
  </TitlesOfParts>
  <Company>HOME</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UỶ NGHỆ AN                                ĐẢNG CỘNG SẢN VIỆT NAM</dc:title>
  <dc:creator>suonghonglam</dc:creator>
  <cp:lastModifiedBy>Administrator</cp:lastModifiedBy>
  <cp:revision>14</cp:revision>
  <cp:lastPrinted>2023-03-16T00:57:00Z</cp:lastPrinted>
  <dcterms:created xsi:type="dcterms:W3CDTF">2023-03-08T08:57:00Z</dcterms:created>
  <dcterms:modified xsi:type="dcterms:W3CDTF">2023-04-13T04:18:00Z</dcterms:modified>
</cp:coreProperties>
</file>